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0D" w:rsidRDefault="002000BD" w:rsidP="0053760D">
      <w:pPr>
        <w:pStyle w:val="Title"/>
        <w:tabs>
          <w:tab w:val="left" w:pos="1418"/>
        </w:tabs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2pt;margin-top:-11.25pt;width:1in;height:90pt;z-index:251662336;visibility:visible;mso-wrap-edited:f" fillcolor="#bbe0e3">
            <v:imagedata r:id="rId7" o:title=""/>
          </v:shape>
          <o:OLEObject Type="Embed" ProgID="Word.Picture.8" ShapeID="_x0000_s1028" DrawAspect="Content" ObjectID="_1519135510" r:id="rId8"/>
        </w:pict>
      </w:r>
      <w:r>
        <w:rPr>
          <w:noProof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93.5pt;margin-top:-27pt;width:308.5pt;height:12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" filled="f" strokecolor="white">
            <v:fill opacity="32896f"/>
            <v:textbox>
              <w:txbxContent>
                <w:p w:rsidR="0053760D" w:rsidRDefault="0053760D" w:rsidP="0053760D">
                  <w:pPr>
                    <w:jc w:val="center"/>
                    <w:rPr>
                      <w:b/>
                      <w:bCs/>
                    </w:rPr>
                  </w:pPr>
                </w:p>
                <w:p w:rsidR="00C653D5" w:rsidRPr="004F1413" w:rsidRDefault="00C653D5" w:rsidP="00C653D5">
                  <w:pPr>
                    <w:jc w:val="center"/>
                    <w:rPr>
                      <w:b/>
                      <w:bCs/>
                    </w:rPr>
                  </w:pPr>
                  <w:r w:rsidRPr="004F1413">
                    <w:rPr>
                      <w:b/>
                      <w:bCs/>
                    </w:rPr>
                    <w:t>PEDAGOŠKO VIJEĆE KATOLIČKIH ŠKOLA ZA EUROPU</w:t>
                  </w:r>
                </w:p>
                <w:p w:rsidR="00C653D5" w:rsidRPr="009B414F" w:rsidRDefault="00C653D5" w:rsidP="00C653D5">
                  <w:pPr>
                    <w:jc w:val="center"/>
                    <w:rPr>
                      <w:i/>
                      <w:iCs/>
                    </w:rPr>
                  </w:pPr>
                </w:p>
                <w:p w:rsidR="00C653D5" w:rsidRDefault="00C653D5" w:rsidP="00C653D5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Kaptol 7, 71000 Sarajevo, Bosna i Hercegovina</w:t>
                  </w:r>
                </w:p>
                <w:p w:rsidR="00C653D5" w:rsidRDefault="00C653D5" w:rsidP="00C653D5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Tel. 033/221-044; fax: 033/665-416</w:t>
                  </w:r>
                </w:p>
                <w:p w:rsidR="00C653D5" w:rsidRDefault="00C653D5" w:rsidP="00C653D5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Tajništvo: tel. 033/225-775; fax:033/665-521;</w:t>
                  </w:r>
                </w:p>
                <w:p w:rsidR="00C653D5" w:rsidRDefault="00C653D5" w:rsidP="00C653D5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e-mail: </w:t>
                  </w:r>
                  <w:smartTag w:uri="urn:schemas-microsoft-com:office:smarttags" w:element="PersonName">
                    <w:r>
                      <w:rPr>
                        <w:sz w:val="22"/>
                      </w:rPr>
                      <w:t>alfaksc@bih.net.ba</w:t>
                    </w:r>
                  </w:smartTag>
                </w:p>
                <w:p w:rsidR="0053760D" w:rsidRPr="00B1745C" w:rsidRDefault="0053760D" w:rsidP="0053760D">
                  <w:pPr>
                    <w:jc w:val="center"/>
                    <w:rPr>
                      <w:iCs/>
                      <w:color w:val="0D0D0D"/>
                      <w:sz w:val="22"/>
                    </w:rPr>
                  </w:pPr>
                </w:p>
              </w:txbxContent>
            </v:textbox>
          </v:shape>
        </w:pict>
      </w:r>
      <w:r w:rsidR="0053760D">
        <w:t xml:space="preserve"> </w:t>
      </w:r>
      <w:r w:rsidR="0053760D">
        <w:tab/>
      </w:r>
    </w:p>
    <w:p w:rsidR="0053760D" w:rsidRDefault="0053760D" w:rsidP="0053760D"/>
    <w:p w:rsidR="0053760D" w:rsidRDefault="0053760D" w:rsidP="0053760D"/>
    <w:p w:rsidR="0053760D" w:rsidRDefault="0053760D" w:rsidP="0053760D"/>
    <w:p w:rsidR="0053760D" w:rsidRDefault="0053760D" w:rsidP="0053760D"/>
    <w:p w:rsidR="0053760D" w:rsidRDefault="0053760D" w:rsidP="0053760D"/>
    <w:p w:rsidR="0053760D" w:rsidRDefault="002000BD" w:rsidP="0053760D">
      <w:pPr>
        <w:tabs>
          <w:tab w:val="left" w:pos="5325"/>
        </w:tabs>
        <w:rPr>
          <w:sz w:val="28"/>
        </w:rPr>
      </w:pPr>
      <w:r>
        <w:rPr>
          <w:noProof/>
          <w:lang w:eastAsia="zh-CN"/>
        </w:rPr>
        <w:pict>
          <v:line id="Line 2" o:spid="_x0000_s1030" style="position:absolute;flip:y;z-index:251660288;visibility:visible" from="0,7.2pt" to="453.5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" strokecolor="gray" strokeweight="3pt">
            <v:stroke linestyle="thinThin"/>
          </v:line>
        </w:pict>
      </w:r>
      <w:r>
        <w:rPr>
          <w:noProof/>
          <w:lang w:eastAsia="zh-CN"/>
        </w:rPr>
        <w:pict>
          <v:line id="Line 5" o:spid="_x0000_s1029" style="position:absolute;flip:y;z-index:251663360;visibility:visible" from="-9.35pt,7.2pt" to="476.6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" strokecolor="gray" strokeweight="3pt">
            <v:stroke linestyle="thinThin"/>
          </v:line>
        </w:pict>
      </w:r>
      <w:r w:rsidR="0053760D">
        <w:t xml:space="preserve"> </w:t>
      </w:r>
    </w:p>
    <w:p w:rsidR="0053760D" w:rsidRDefault="0053760D" w:rsidP="0053760D">
      <w:pPr>
        <w:rPr>
          <w:b/>
          <w:sz w:val="28"/>
          <w:szCs w:val="28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Default="0053760D" w:rsidP="0053760D">
      <w:pPr>
        <w:spacing w:line="240" w:lineRule="atLeast"/>
        <w:jc w:val="both"/>
        <w:rPr>
          <w:spacing w:val="-4"/>
          <w:kern w:val="2"/>
          <w:sz w:val="32"/>
          <w:szCs w:val="32"/>
        </w:rPr>
      </w:pPr>
    </w:p>
    <w:p w:rsidR="0053760D" w:rsidRPr="007C24E5" w:rsidRDefault="0053760D" w:rsidP="0053760D">
      <w:pPr>
        <w:tabs>
          <w:tab w:val="center" w:pos="4513"/>
        </w:tabs>
        <w:spacing w:line="360" w:lineRule="auto"/>
        <w:jc w:val="both"/>
        <w:rPr>
          <w:rFonts w:ascii="Arial" w:hAnsi="Arial" w:cs="Arial"/>
          <w:spacing w:val="-4"/>
          <w:kern w:val="2"/>
          <w:sz w:val="36"/>
          <w:szCs w:val="36"/>
        </w:rPr>
      </w:pPr>
    </w:p>
    <w:p w:rsidR="0053760D" w:rsidRDefault="0053760D" w:rsidP="0053760D">
      <w:pPr>
        <w:pStyle w:val="Heading1"/>
        <w:spacing w:line="360" w:lineRule="auto"/>
        <w:rPr>
          <w:color w:val="0D0D0D"/>
          <w:spacing w:val="-4"/>
          <w:sz w:val="48"/>
          <w:szCs w:val="48"/>
        </w:rPr>
      </w:pPr>
      <w:r>
        <w:rPr>
          <w:color w:val="0D0D0D"/>
          <w:spacing w:val="-4"/>
          <w:sz w:val="48"/>
          <w:szCs w:val="48"/>
        </w:rPr>
        <w:t>P R A V I L N I K</w:t>
      </w:r>
    </w:p>
    <w:p w:rsidR="0053760D" w:rsidRPr="0053760D" w:rsidRDefault="0053760D" w:rsidP="0053760D">
      <w:pPr>
        <w:jc w:val="center"/>
        <w:rPr>
          <w:sz w:val="28"/>
          <w:szCs w:val="28"/>
        </w:rPr>
      </w:pPr>
      <w:r w:rsidRPr="0053760D">
        <w:rPr>
          <w:sz w:val="28"/>
          <w:szCs w:val="28"/>
        </w:rPr>
        <w:t>O PEDAGOŠKIM MJERAMA</w:t>
      </w: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pStyle w:val="Heading8"/>
        <w:rPr>
          <w:b/>
          <w:bCs/>
          <w:sz w:val="36"/>
          <w:szCs w:val="36"/>
        </w:rPr>
      </w:pPr>
    </w:p>
    <w:p w:rsidR="0053760D" w:rsidRPr="007C24E5" w:rsidRDefault="0053760D" w:rsidP="0053760D">
      <w:pPr>
        <w:tabs>
          <w:tab w:val="center" w:pos="4513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center" w:pos="4513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Pr="007C24E5" w:rsidRDefault="0053760D" w:rsidP="0053760D">
      <w:pPr>
        <w:tabs>
          <w:tab w:val="left" w:pos="-720"/>
        </w:tabs>
        <w:spacing w:line="240" w:lineRule="atLeast"/>
        <w:jc w:val="both"/>
        <w:rPr>
          <w:b/>
          <w:bCs/>
          <w:spacing w:val="-4"/>
          <w:kern w:val="2"/>
          <w:sz w:val="36"/>
          <w:szCs w:val="36"/>
        </w:rPr>
      </w:pPr>
    </w:p>
    <w:p w:rsidR="0053760D" w:rsidRDefault="0053760D" w:rsidP="0053760D">
      <w:pPr>
        <w:tabs>
          <w:tab w:val="center" w:pos="4513"/>
        </w:tabs>
        <w:spacing w:line="240" w:lineRule="atLeast"/>
        <w:jc w:val="center"/>
        <w:rPr>
          <w:b/>
          <w:bCs/>
          <w:spacing w:val="-4"/>
          <w:kern w:val="2"/>
          <w:sz w:val="36"/>
          <w:szCs w:val="36"/>
        </w:rPr>
      </w:pPr>
      <w:bookmarkStart w:id="0" w:name="_GoBack"/>
      <w:bookmarkEnd w:id="0"/>
      <w:r>
        <w:rPr>
          <w:b/>
          <w:bCs/>
          <w:spacing w:val="-4"/>
          <w:kern w:val="2"/>
          <w:sz w:val="36"/>
          <w:szCs w:val="36"/>
        </w:rPr>
        <w:t xml:space="preserve"> 2015.</w:t>
      </w:r>
    </w:p>
    <w:p w:rsidR="0053760D" w:rsidRPr="00BF76DC" w:rsidRDefault="0053760D" w:rsidP="00CA0125">
      <w:pPr>
        <w:tabs>
          <w:tab w:val="center" w:pos="567"/>
        </w:tabs>
        <w:jc w:val="both"/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422132">
        <w:t>Uvažavajući</w:t>
      </w:r>
      <w:r w:rsidRPr="00BF76DC">
        <w:t xml:space="preserve"> Uredb</w:t>
      </w:r>
      <w:r w:rsidR="00422132">
        <w:t>u</w:t>
      </w:r>
      <w:r w:rsidRPr="00BF76DC">
        <w:t xml:space="preserve"> o odgoju i obrazovanju u Sus</w:t>
      </w:r>
      <w:r w:rsidR="00422132">
        <w:t>tavu katoličkih škola za Europu i</w:t>
      </w:r>
      <w:r w:rsidRPr="00BF76DC">
        <w:t xml:space="preserve"> na </w:t>
      </w:r>
      <w:r w:rsidR="00422132">
        <w:t>temelju članka      Statuta škole</w:t>
      </w:r>
      <w:r w:rsidR="00FA54A3">
        <w:t xml:space="preserve">, </w:t>
      </w:r>
      <w:r w:rsidR="00422132">
        <w:t>Školski odbor na sjednici održanoj          2015. godine, donosi</w:t>
      </w:r>
    </w:p>
    <w:p w:rsidR="0053760D" w:rsidRDefault="0053760D" w:rsidP="0053760D">
      <w:pPr>
        <w:tabs>
          <w:tab w:val="center" w:pos="567"/>
        </w:tabs>
        <w:spacing w:line="360" w:lineRule="auto"/>
        <w:rPr>
          <w:sz w:val="28"/>
          <w:szCs w:val="28"/>
        </w:rPr>
      </w:pPr>
    </w:p>
    <w:p w:rsidR="0053760D" w:rsidRPr="0053760D" w:rsidRDefault="0053760D" w:rsidP="0053760D">
      <w:pPr>
        <w:tabs>
          <w:tab w:val="center" w:pos="567"/>
        </w:tabs>
        <w:spacing w:line="360" w:lineRule="auto"/>
        <w:jc w:val="center"/>
        <w:rPr>
          <w:b/>
          <w:sz w:val="32"/>
          <w:szCs w:val="32"/>
        </w:rPr>
      </w:pPr>
      <w:r w:rsidRPr="0053760D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R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V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L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Pr="0053760D">
        <w:rPr>
          <w:b/>
          <w:sz w:val="32"/>
          <w:szCs w:val="32"/>
        </w:rPr>
        <w:t>K</w:t>
      </w:r>
    </w:p>
    <w:p w:rsidR="0053760D" w:rsidRPr="0053760D" w:rsidRDefault="0053760D" w:rsidP="0053760D">
      <w:pPr>
        <w:tabs>
          <w:tab w:val="center" w:pos="567"/>
        </w:tabs>
        <w:spacing w:line="360" w:lineRule="auto"/>
        <w:jc w:val="center"/>
        <w:rPr>
          <w:b/>
          <w:bCs/>
          <w:spacing w:val="-4"/>
          <w:kern w:val="2"/>
          <w:sz w:val="36"/>
          <w:szCs w:val="36"/>
        </w:rPr>
      </w:pPr>
      <w:r>
        <w:rPr>
          <w:b/>
          <w:sz w:val="28"/>
          <w:szCs w:val="28"/>
        </w:rPr>
        <w:t>o</w:t>
      </w:r>
      <w:r w:rsidRPr="0053760D">
        <w:rPr>
          <w:b/>
          <w:sz w:val="28"/>
          <w:szCs w:val="28"/>
        </w:rPr>
        <w:t xml:space="preserve"> pedagoškim mjerama</w:t>
      </w:r>
    </w:p>
    <w:p w:rsidR="0053760D" w:rsidRDefault="0053760D"/>
    <w:p w:rsidR="0053760D" w:rsidRDefault="0053760D"/>
    <w:p w:rsidR="0053760D" w:rsidRPr="00803AEA" w:rsidRDefault="0053760D" w:rsidP="00052E01">
      <w:pPr>
        <w:pStyle w:val="Heading1"/>
        <w:jc w:val="left"/>
      </w:pPr>
      <w:bookmarkStart w:id="1" w:name="_Toc405356379"/>
      <w:bookmarkStart w:id="2" w:name="_Toc405356561"/>
      <w:bookmarkStart w:id="3" w:name="_Toc405356592"/>
      <w:bookmarkStart w:id="4" w:name="_Toc405356694"/>
      <w:bookmarkStart w:id="5" w:name="_Toc405356772"/>
      <w:bookmarkStart w:id="6" w:name="_Toc405356854"/>
      <w:bookmarkStart w:id="7" w:name="_Toc405356937"/>
      <w:bookmarkStart w:id="8" w:name="_Toc405357696"/>
      <w:bookmarkStart w:id="9" w:name="_Toc405358330"/>
      <w:r w:rsidRPr="00803AEA">
        <w:t>I. TEMELJNE ODREDBE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53760D" w:rsidRDefault="0053760D" w:rsidP="0053760D">
      <w:pPr>
        <w:tabs>
          <w:tab w:val="left" w:pos="-720"/>
        </w:tabs>
        <w:spacing w:line="240" w:lineRule="atLeast"/>
        <w:jc w:val="both"/>
        <w:rPr>
          <w:spacing w:val="-3"/>
          <w:kern w:val="2"/>
        </w:rPr>
      </w:pPr>
    </w:p>
    <w:p w:rsidR="0053760D" w:rsidRDefault="0053760D" w:rsidP="0053760D">
      <w:pPr>
        <w:pStyle w:val="Heading1"/>
      </w:pPr>
      <w:bookmarkStart w:id="10" w:name="_Toc405356380"/>
      <w:bookmarkStart w:id="11" w:name="_Toc405356562"/>
      <w:bookmarkStart w:id="12" w:name="_Toc405356593"/>
      <w:bookmarkStart w:id="13" w:name="_Toc405356695"/>
      <w:bookmarkStart w:id="14" w:name="_Toc405356773"/>
      <w:bookmarkStart w:id="15" w:name="_Toc405356855"/>
      <w:bookmarkStart w:id="16" w:name="_Toc405356938"/>
      <w:bookmarkStart w:id="17" w:name="_Toc405357697"/>
      <w:bookmarkStart w:id="18" w:name="_Toc405358331"/>
      <w:r>
        <w:t>Članak 1.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53760D" w:rsidRDefault="0053760D" w:rsidP="0053760D">
      <w:pPr>
        <w:pStyle w:val="Heading1"/>
      </w:pPr>
      <w:bookmarkStart w:id="19" w:name="_Toc405356381"/>
      <w:bookmarkStart w:id="20" w:name="_Toc405356563"/>
      <w:bookmarkStart w:id="21" w:name="_Toc405356594"/>
      <w:bookmarkStart w:id="22" w:name="_Toc405356696"/>
      <w:bookmarkStart w:id="23" w:name="_Toc405356774"/>
      <w:bookmarkStart w:id="24" w:name="_Toc405356856"/>
      <w:bookmarkStart w:id="25" w:name="_Toc405356939"/>
      <w:bookmarkStart w:id="26" w:name="_Toc405357698"/>
      <w:bookmarkStart w:id="27" w:name="_Toc405358332"/>
      <w:r w:rsidRPr="00635599">
        <w:t xml:space="preserve">(Predmet </w:t>
      </w:r>
      <w:r>
        <w:t>Pravilnika</w:t>
      </w:r>
      <w:r w:rsidRPr="00635599">
        <w:t>)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BF76DC" w:rsidRPr="00BF76DC" w:rsidRDefault="00BF76DC" w:rsidP="00BF76DC"/>
    <w:p w:rsidR="0053760D" w:rsidRPr="00BF76DC" w:rsidRDefault="0053760D" w:rsidP="00BF76DC">
      <w:pPr>
        <w:pStyle w:val="ListParagraph"/>
        <w:numPr>
          <w:ilvl w:val="0"/>
          <w:numId w:val="1"/>
        </w:numPr>
        <w:jc w:val="both"/>
        <w:rPr>
          <w:szCs w:val="20"/>
          <w:lang w:eastAsia="hr-HR"/>
        </w:rPr>
      </w:pPr>
      <w:r>
        <w:t>Ovim Pravilnikom utvrđuju se vrste pedagoških mjera i regulira se način njihove primjene u odgoju i obrazovanju učenika.</w:t>
      </w:r>
    </w:p>
    <w:p w:rsidR="0053760D" w:rsidRDefault="0053760D" w:rsidP="0053760D">
      <w:pPr>
        <w:jc w:val="both"/>
        <w:rPr>
          <w:szCs w:val="20"/>
          <w:lang w:eastAsia="hr-HR"/>
        </w:rPr>
      </w:pPr>
      <w:r>
        <w:t>  </w:t>
      </w:r>
    </w:p>
    <w:p w:rsidR="0053760D" w:rsidRDefault="0053760D" w:rsidP="0053760D">
      <w:pPr>
        <w:jc w:val="center"/>
        <w:rPr>
          <w:b/>
          <w:bCs/>
        </w:rPr>
      </w:pPr>
      <w:r>
        <w:rPr>
          <w:b/>
          <w:bCs/>
        </w:rPr>
        <w:t>Članak 2.</w:t>
      </w:r>
    </w:p>
    <w:p w:rsidR="00BF76DC" w:rsidRDefault="00BF76DC" w:rsidP="0053760D">
      <w:pPr>
        <w:jc w:val="center"/>
        <w:rPr>
          <w:b/>
          <w:bCs/>
        </w:rPr>
      </w:pPr>
      <w:r>
        <w:rPr>
          <w:b/>
          <w:bCs/>
        </w:rPr>
        <w:t>(Svrha pedagoških mjera)</w:t>
      </w:r>
    </w:p>
    <w:p w:rsidR="00BF76DC" w:rsidRDefault="00BF76DC" w:rsidP="0053760D">
      <w:pPr>
        <w:jc w:val="center"/>
        <w:rPr>
          <w:b/>
          <w:bCs/>
          <w:szCs w:val="20"/>
          <w:lang w:eastAsia="hr-HR"/>
        </w:rPr>
      </w:pPr>
    </w:p>
    <w:p w:rsidR="0053760D" w:rsidRPr="00BF76DC" w:rsidRDefault="0053760D" w:rsidP="00BF76DC">
      <w:pPr>
        <w:pStyle w:val="ListParagraph"/>
        <w:numPr>
          <w:ilvl w:val="0"/>
          <w:numId w:val="2"/>
        </w:numPr>
        <w:jc w:val="both"/>
        <w:rPr>
          <w:szCs w:val="20"/>
          <w:lang w:eastAsia="hr-HR"/>
        </w:rPr>
      </w:pPr>
      <w:r>
        <w:t>Pedagoške mjere u smislu ovog</w:t>
      </w:r>
      <w:r w:rsidR="00FA54A3">
        <w:t>a</w:t>
      </w:r>
      <w:r>
        <w:t xml:space="preserve"> Pravilnika, čine skup pedagoških metoda i drugih oblika pedagoških postupaka kojima se učenici potiču na što bolje vladanje, učenje i drugi rad te na ostvarivanje zadataka odgoja i obrazovanja, kao i radi spr</w:t>
      </w:r>
      <w:r w:rsidR="00AE2EFE">
        <w:t>j</w:t>
      </w:r>
      <w:r>
        <w:t>ečavanja i otklanjanja negativnih pojava kod učenika. Primjena pedagoških mjera provodi se sustavno i organizirano.</w:t>
      </w:r>
    </w:p>
    <w:p w:rsidR="0053760D" w:rsidRPr="0053760D" w:rsidRDefault="0053760D" w:rsidP="0053760D"/>
    <w:p w:rsidR="00BF76DC" w:rsidRPr="000E525E" w:rsidRDefault="00BF76DC" w:rsidP="00BF76DC">
      <w:pPr>
        <w:pStyle w:val="Heading1"/>
      </w:pPr>
      <w:bookmarkStart w:id="28" w:name="_Toc405356385"/>
      <w:bookmarkStart w:id="29" w:name="_Toc405356567"/>
      <w:bookmarkStart w:id="30" w:name="_Toc405356598"/>
      <w:bookmarkStart w:id="31" w:name="_Toc405356700"/>
      <w:bookmarkStart w:id="32" w:name="_Toc405356778"/>
      <w:bookmarkStart w:id="33" w:name="_Toc405356860"/>
      <w:bookmarkStart w:id="34" w:name="_Toc405356943"/>
      <w:bookmarkStart w:id="35" w:name="_Toc405357702"/>
      <w:bookmarkStart w:id="36" w:name="_Toc405358336"/>
      <w:r w:rsidRPr="000E525E">
        <w:t>Članak 3.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BF76DC" w:rsidRDefault="00BF76DC" w:rsidP="00BF76DC">
      <w:pPr>
        <w:pStyle w:val="Heading1"/>
      </w:pPr>
      <w:bookmarkStart w:id="37" w:name="_Toc405356386"/>
      <w:bookmarkStart w:id="38" w:name="_Toc405356568"/>
      <w:bookmarkStart w:id="39" w:name="_Toc405356599"/>
      <w:bookmarkStart w:id="40" w:name="_Toc405356701"/>
      <w:bookmarkStart w:id="41" w:name="_Toc405356779"/>
      <w:bookmarkStart w:id="42" w:name="_Toc405356861"/>
      <w:bookmarkStart w:id="43" w:name="_Toc405356944"/>
      <w:bookmarkStart w:id="44" w:name="_Toc405357703"/>
      <w:bookmarkStart w:id="45" w:name="_Toc405358337"/>
      <w:r>
        <w:t>(Provođenje pedagoških mjera</w:t>
      </w:r>
      <w:r w:rsidRPr="00635599">
        <w:t>)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:rsidR="00BF76DC" w:rsidRDefault="00BF76DC" w:rsidP="00BF76DC">
      <w:pPr>
        <w:jc w:val="both"/>
      </w:pPr>
    </w:p>
    <w:p w:rsidR="00BF76DC" w:rsidRPr="00CA0125" w:rsidRDefault="00BF76DC" w:rsidP="00CA0125">
      <w:pPr>
        <w:pStyle w:val="ListParagraph"/>
        <w:numPr>
          <w:ilvl w:val="0"/>
          <w:numId w:val="47"/>
        </w:numPr>
        <w:jc w:val="both"/>
        <w:rPr>
          <w:szCs w:val="20"/>
          <w:lang w:eastAsia="hr-HR"/>
        </w:rPr>
      </w:pPr>
      <w:r>
        <w:t>U cilju poticanja učenika na aktivno sudjelovanje u ostvarivanju odgojno-obrazovnih zadataka škole, pedagoške mjere se provode osobito:</w:t>
      </w:r>
    </w:p>
    <w:p w:rsidR="00BF76DC" w:rsidRDefault="00BF76DC" w:rsidP="00BF76DC">
      <w:pPr>
        <w:tabs>
          <w:tab w:val="num" w:pos="720"/>
        </w:tabs>
        <w:ind w:left="720" w:hanging="360"/>
        <w:jc w:val="both"/>
        <w:rPr>
          <w:szCs w:val="20"/>
          <w:lang w:eastAsia="hr-HR"/>
        </w:rPr>
      </w:pPr>
      <w:r>
        <w:rPr>
          <w:rFonts w:eastAsia="Comic Sans MS"/>
        </w:rPr>
        <w:t>-</w:t>
      </w:r>
      <w:r>
        <w:rPr>
          <w:rFonts w:eastAsia="Comic Sans MS"/>
        </w:rPr>
        <w:tab/>
      </w:r>
      <w:r>
        <w:rPr>
          <w:rFonts w:eastAsia="Comic Sans MS"/>
          <w:szCs w:val="14"/>
        </w:rPr>
        <w:t xml:space="preserve"> </w:t>
      </w:r>
      <w:r>
        <w:t>tijekom izvođenja nastave, izvannastavnih aktivnosti i ostalog odgojno-obrazovnog rada škole,</w:t>
      </w:r>
    </w:p>
    <w:p w:rsidR="00BF76DC" w:rsidRDefault="00BF76DC" w:rsidP="00BF76DC">
      <w:pPr>
        <w:tabs>
          <w:tab w:val="num" w:pos="720"/>
        </w:tabs>
        <w:ind w:left="720" w:hanging="360"/>
        <w:jc w:val="both"/>
        <w:rPr>
          <w:szCs w:val="20"/>
          <w:lang w:eastAsia="hr-HR"/>
        </w:rPr>
      </w:pPr>
      <w:r>
        <w:rPr>
          <w:rFonts w:eastAsia="Comic Sans MS"/>
        </w:rPr>
        <w:t>-</w:t>
      </w:r>
      <w:r>
        <w:rPr>
          <w:rFonts w:eastAsia="Comic Sans MS"/>
        </w:rPr>
        <w:tab/>
      </w:r>
      <w:r>
        <w:t>u izvršavanju preuzetih dužnosti učenika,</w:t>
      </w:r>
    </w:p>
    <w:p w:rsidR="00BF76DC" w:rsidRDefault="00BF76DC" w:rsidP="00BF76DC">
      <w:pPr>
        <w:tabs>
          <w:tab w:val="num" w:pos="720"/>
        </w:tabs>
        <w:ind w:left="720" w:hanging="360"/>
        <w:jc w:val="both"/>
        <w:rPr>
          <w:szCs w:val="20"/>
          <w:lang w:eastAsia="hr-HR"/>
        </w:rPr>
      </w:pPr>
      <w:r>
        <w:rPr>
          <w:rFonts w:eastAsia="Comic Sans MS"/>
        </w:rPr>
        <w:t>-</w:t>
      </w:r>
      <w:r>
        <w:rPr>
          <w:rFonts w:eastAsia="Comic Sans MS"/>
        </w:rPr>
        <w:tab/>
      </w:r>
      <w:r>
        <w:t xml:space="preserve">u svakodnevnim postupcima nastavnika i drugih djelatnika škole prilikom razvijanja </w:t>
      </w:r>
      <w:r w:rsidR="003A513B">
        <w:t>socijalno</w:t>
      </w:r>
      <w:r>
        <w:t xml:space="preserve">-moralnih i radnih osobina učenika kao što su: odnos učenika prema </w:t>
      </w:r>
      <w:r w:rsidR="003A513B">
        <w:t>drugim učenicima</w:t>
      </w:r>
      <w:r>
        <w:t xml:space="preserve"> i djelatnicima u školi i izvan nje, odnos prema imovini, marljivost, urednost, disciplina i sl.</w:t>
      </w:r>
    </w:p>
    <w:p w:rsidR="0053760D" w:rsidRDefault="0053760D"/>
    <w:p w:rsidR="003D0343" w:rsidRPr="000E525E" w:rsidRDefault="003D0343" w:rsidP="003D0343">
      <w:pPr>
        <w:pStyle w:val="Heading1"/>
      </w:pPr>
      <w:r>
        <w:t>Članak 4</w:t>
      </w:r>
      <w:r w:rsidRPr="000E525E">
        <w:t>.</w:t>
      </w:r>
    </w:p>
    <w:p w:rsidR="003D0343" w:rsidRDefault="003D0343" w:rsidP="003D0343">
      <w:pPr>
        <w:pStyle w:val="Heading1"/>
      </w:pPr>
      <w:r>
        <w:t>(</w:t>
      </w:r>
      <w:r w:rsidR="00052E01">
        <w:t>Individualizirani pristup</w:t>
      </w:r>
      <w:r w:rsidRPr="00635599">
        <w:t>)</w:t>
      </w:r>
    </w:p>
    <w:p w:rsidR="003D0343" w:rsidRPr="003D0343" w:rsidRDefault="003D0343" w:rsidP="003D0343"/>
    <w:p w:rsidR="003D0343" w:rsidRDefault="003D0343" w:rsidP="00F75C45">
      <w:pPr>
        <w:pStyle w:val="ListParagraph"/>
        <w:numPr>
          <w:ilvl w:val="0"/>
          <w:numId w:val="4"/>
        </w:numPr>
      </w:pPr>
      <w:r>
        <w:t xml:space="preserve">Kod primjene pedagoških mjera vodi se računa o individualnim osobinama učenika, </w:t>
      </w:r>
      <w:r w:rsidRPr="003D0343">
        <w:rPr>
          <w:lang w:val="hr-BA"/>
        </w:rPr>
        <w:t>obiteljskim</w:t>
      </w:r>
      <w:r>
        <w:t xml:space="preserve"> prilikama i sredini u kojoj učenik živi.</w:t>
      </w:r>
    </w:p>
    <w:p w:rsidR="003D0343" w:rsidRDefault="003D0343" w:rsidP="003D0343">
      <w:pPr>
        <w:ind w:left="360"/>
      </w:pPr>
    </w:p>
    <w:p w:rsidR="003D0343" w:rsidRPr="000E525E" w:rsidRDefault="003D0343" w:rsidP="003D0343">
      <w:pPr>
        <w:pStyle w:val="Heading1"/>
      </w:pPr>
      <w:r>
        <w:t>Članak 5</w:t>
      </w:r>
      <w:r w:rsidRPr="000E525E">
        <w:t>.</w:t>
      </w:r>
    </w:p>
    <w:p w:rsidR="003D0343" w:rsidRDefault="003D0343" w:rsidP="003D0343">
      <w:pPr>
        <w:pStyle w:val="Heading1"/>
      </w:pPr>
      <w:r>
        <w:t>(</w:t>
      </w:r>
      <w:r w:rsidR="00052E01">
        <w:t>Kontinuirano praćenje učenika</w:t>
      </w:r>
      <w:r w:rsidRPr="00635599">
        <w:t>)</w:t>
      </w:r>
    </w:p>
    <w:p w:rsidR="003D0343" w:rsidRPr="003D0343" w:rsidRDefault="003D0343" w:rsidP="003D0343"/>
    <w:p w:rsidR="003D0343" w:rsidRPr="003D0343" w:rsidRDefault="003D0343" w:rsidP="00F75C45">
      <w:pPr>
        <w:pStyle w:val="ListParagraph"/>
        <w:numPr>
          <w:ilvl w:val="0"/>
          <w:numId w:val="5"/>
        </w:numPr>
        <w:jc w:val="both"/>
        <w:rPr>
          <w:szCs w:val="20"/>
          <w:lang w:eastAsia="hr-HR"/>
        </w:rPr>
      </w:pPr>
      <w:r>
        <w:t xml:space="preserve">Da bi kontinuirano pratili razvoj i uspjeh učenika u vladanju i radu uopće, </w:t>
      </w:r>
      <w:r w:rsidRPr="003D0343">
        <w:rPr>
          <w:lang w:val="hr-BA"/>
        </w:rPr>
        <w:t xml:space="preserve">nastavnici </w:t>
      </w:r>
      <w:r>
        <w:t xml:space="preserve">evidentiraju aktivnosti učenika. Konzultiraju se međusobno </w:t>
      </w:r>
      <w:r w:rsidR="00C737D8">
        <w:t xml:space="preserve">i </w:t>
      </w:r>
      <w:r>
        <w:t xml:space="preserve">s roditeljima, školskim </w:t>
      </w:r>
      <w:r w:rsidRPr="003D0343">
        <w:rPr>
          <w:lang w:val="hr-BA"/>
        </w:rPr>
        <w:lastRenderedPageBreak/>
        <w:t xml:space="preserve">pedagogom, </w:t>
      </w:r>
      <w:r>
        <w:t>psihologom, liječnikom i socijalnom službom radi upoznavanja osobina i mogućnosti učenika te uklanjanja uzroka koji spr</w:t>
      </w:r>
      <w:r w:rsidR="00AE2EFE">
        <w:t>j</w:t>
      </w:r>
      <w:r>
        <w:t>ečavaju ili otežavaju njihov pravilan razvoj.</w:t>
      </w:r>
    </w:p>
    <w:p w:rsidR="00C23D4C" w:rsidRPr="00C23D4C" w:rsidRDefault="003D0343" w:rsidP="00F75C45">
      <w:pPr>
        <w:pStyle w:val="ListParagraph"/>
        <w:numPr>
          <w:ilvl w:val="0"/>
          <w:numId w:val="5"/>
        </w:numPr>
        <w:jc w:val="both"/>
        <w:rPr>
          <w:szCs w:val="20"/>
          <w:lang w:eastAsia="hr-HR"/>
        </w:rPr>
      </w:pPr>
      <w:r>
        <w:t>Stručna služba surađuje sa savjetovalištem i zdravstvenom služb</w:t>
      </w:r>
      <w:r w:rsidR="00AE2EFE">
        <w:t>om, Centrom za socijalnu skrb i Pedagoškim zavodom.</w:t>
      </w:r>
    </w:p>
    <w:p w:rsidR="003D0343" w:rsidRPr="006B592D" w:rsidRDefault="003D0343" w:rsidP="00F75C45">
      <w:pPr>
        <w:pStyle w:val="ListParagraph"/>
        <w:numPr>
          <w:ilvl w:val="0"/>
          <w:numId w:val="5"/>
        </w:numPr>
        <w:jc w:val="both"/>
        <w:rPr>
          <w:b/>
          <w:szCs w:val="20"/>
          <w:u w:val="single"/>
          <w:lang w:eastAsia="hr-HR"/>
        </w:rPr>
      </w:pPr>
      <w:r>
        <w:t xml:space="preserve">Ako se utvrdi da u školi ima učenika s većim </w:t>
      </w:r>
      <w:r w:rsidR="00AE2EFE">
        <w:t>po</w:t>
      </w:r>
      <w:r>
        <w:t>teškoćama</w:t>
      </w:r>
      <w:r w:rsidR="00AE2EFE">
        <w:t xml:space="preserve"> u razvoju</w:t>
      </w:r>
      <w:r>
        <w:t xml:space="preserve">, škola je </w:t>
      </w:r>
      <w:r w:rsidR="003A513B">
        <w:t xml:space="preserve">u okviru svojih mogućnosti </w:t>
      </w:r>
      <w:r>
        <w:t xml:space="preserve">dužna primijeniti pedagoške mjere s razrađenim tretmanom </w:t>
      </w:r>
      <w:r w:rsidR="00C23D4C">
        <w:t xml:space="preserve">za </w:t>
      </w:r>
      <w:r>
        <w:t>svakog učenika.</w:t>
      </w:r>
      <w:r w:rsidR="006B592D">
        <w:t xml:space="preserve"> </w:t>
      </w:r>
    </w:p>
    <w:p w:rsidR="003D0343" w:rsidRDefault="003D0343" w:rsidP="003D0343">
      <w:pPr>
        <w:ind w:left="360"/>
      </w:pPr>
    </w:p>
    <w:p w:rsidR="00F2393A" w:rsidRPr="000E525E" w:rsidRDefault="00F2393A" w:rsidP="00F2393A">
      <w:pPr>
        <w:pStyle w:val="Heading1"/>
      </w:pPr>
      <w:r>
        <w:t>Članak 6</w:t>
      </w:r>
      <w:r w:rsidRPr="000E525E">
        <w:t>.</w:t>
      </w:r>
    </w:p>
    <w:p w:rsidR="00F2393A" w:rsidRDefault="00F2393A" w:rsidP="00F2393A">
      <w:pPr>
        <w:pStyle w:val="Heading1"/>
      </w:pPr>
      <w:r>
        <w:t>(</w:t>
      </w:r>
      <w:r w:rsidR="00052E01">
        <w:t>Aktivno sudjelovanje</w:t>
      </w:r>
      <w:r w:rsidRPr="00635599">
        <w:t>)</w:t>
      </w:r>
    </w:p>
    <w:p w:rsidR="00F2393A" w:rsidRDefault="00F2393A" w:rsidP="003D0343">
      <w:pPr>
        <w:ind w:left="360"/>
      </w:pPr>
    </w:p>
    <w:p w:rsidR="00F2393A" w:rsidRDefault="00F2393A" w:rsidP="00CA0125">
      <w:pPr>
        <w:pStyle w:val="ListParagraph"/>
        <w:numPr>
          <w:ilvl w:val="0"/>
          <w:numId w:val="6"/>
        </w:numPr>
        <w:jc w:val="both"/>
      </w:pPr>
      <w:r>
        <w:t>Razredna zajednica učenika organizira praćenje i pomaganje svakom učeniku u nastavi i ostalim aktivnostima, vrednuje ostvarene rezultate, poduzima mjere za što uspješnije rezultate odjela te svakog učenika p</w:t>
      </w:r>
      <w:r w:rsidR="003A513B">
        <w:t>ojedinačno</w:t>
      </w:r>
      <w:r>
        <w:t>.</w:t>
      </w:r>
    </w:p>
    <w:p w:rsidR="00052E01" w:rsidRDefault="00052E01" w:rsidP="00CA0125">
      <w:pPr>
        <w:jc w:val="both"/>
      </w:pPr>
    </w:p>
    <w:p w:rsidR="00052E01" w:rsidRPr="000E525E" w:rsidRDefault="00052E01" w:rsidP="00052E01">
      <w:pPr>
        <w:pStyle w:val="Heading1"/>
      </w:pPr>
      <w:r>
        <w:t>Članak 7</w:t>
      </w:r>
      <w:r w:rsidRPr="000E525E">
        <w:t>.</w:t>
      </w:r>
    </w:p>
    <w:p w:rsidR="00052E01" w:rsidRDefault="00052E01" w:rsidP="00052E01">
      <w:pPr>
        <w:pStyle w:val="Heading1"/>
      </w:pPr>
      <w:r>
        <w:t>(Primjena pedagoških mjera</w:t>
      </w:r>
      <w:r w:rsidRPr="00635599">
        <w:t>)</w:t>
      </w:r>
    </w:p>
    <w:p w:rsidR="00052E01" w:rsidRDefault="00052E01" w:rsidP="00052E01"/>
    <w:p w:rsidR="00052E01" w:rsidRDefault="00052E01" w:rsidP="00CA0125">
      <w:pPr>
        <w:pStyle w:val="ListParagraph"/>
        <w:numPr>
          <w:ilvl w:val="0"/>
          <w:numId w:val="7"/>
        </w:numPr>
        <w:jc w:val="both"/>
      </w:pPr>
      <w:r>
        <w:t>Pedagoške mjere se primjenjuju prema ukazanoj potrebi, radi učinkovitosti njihova utjecaja neposredno nakon utvrđenog stanja i to prema ovom Pravilniku.</w:t>
      </w:r>
    </w:p>
    <w:p w:rsidR="00052E01" w:rsidRDefault="00052E01" w:rsidP="00052E01"/>
    <w:p w:rsidR="00872FEA" w:rsidRDefault="00872FEA" w:rsidP="00052E01"/>
    <w:p w:rsidR="00052E01" w:rsidRPr="00872FEA" w:rsidRDefault="00052E01" w:rsidP="00F75C4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b/>
        </w:rPr>
      </w:pPr>
      <w:r w:rsidRPr="00872FEA">
        <w:rPr>
          <w:b/>
        </w:rPr>
        <w:t>VRSTE PEDAGOŠKIH MJERA I NJIHOVA PRIMJENA</w:t>
      </w:r>
    </w:p>
    <w:p w:rsidR="00052E01" w:rsidRPr="000E525E" w:rsidRDefault="00052E01" w:rsidP="00052E01">
      <w:pPr>
        <w:pStyle w:val="Heading1"/>
      </w:pPr>
      <w:r>
        <w:t>Članak 8</w:t>
      </w:r>
      <w:r w:rsidRPr="000E525E">
        <w:t>.</w:t>
      </w:r>
    </w:p>
    <w:p w:rsidR="00872FEA" w:rsidRDefault="00052E01" w:rsidP="00872FEA">
      <w:pPr>
        <w:pStyle w:val="Heading1"/>
      </w:pPr>
      <w:r>
        <w:t>(</w:t>
      </w:r>
      <w:r w:rsidR="00872FEA">
        <w:t>Podjela pedagoških mjera</w:t>
      </w:r>
      <w:r w:rsidRPr="00635599">
        <w:t>)</w:t>
      </w:r>
    </w:p>
    <w:p w:rsidR="00872FEA" w:rsidRPr="00872FEA" w:rsidRDefault="00872FEA" w:rsidP="00872FEA"/>
    <w:p w:rsidR="00872FEA" w:rsidRPr="00872FEA" w:rsidRDefault="00872FEA" w:rsidP="00F75C45">
      <w:pPr>
        <w:pStyle w:val="Heading1"/>
        <w:numPr>
          <w:ilvl w:val="0"/>
          <w:numId w:val="9"/>
        </w:numPr>
        <w:jc w:val="left"/>
        <w:rPr>
          <w:b w:val="0"/>
        </w:rPr>
      </w:pPr>
      <w:r w:rsidRPr="00872FEA">
        <w:rPr>
          <w:b w:val="0"/>
        </w:rPr>
        <w:t>Pedagoške mjere</w:t>
      </w:r>
      <w:r w:rsidR="00C737D8">
        <w:rPr>
          <w:b w:val="0"/>
        </w:rPr>
        <w:t xml:space="preserve"> </w:t>
      </w:r>
      <w:r w:rsidRPr="00872FEA">
        <w:rPr>
          <w:b w:val="0"/>
        </w:rPr>
        <w:t xml:space="preserve"> dijele se na:</w:t>
      </w:r>
    </w:p>
    <w:p w:rsidR="00872FEA" w:rsidRPr="00872FEA" w:rsidRDefault="00872FEA" w:rsidP="00F75C45">
      <w:pPr>
        <w:pStyle w:val="ListParagraph"/>
        <w:numPr>
          <w:ilvl w:val="0"/>
          <w:numId w:val="10"/>
        </w:numPr>
        <w:jc w:val="both"/>
        <w:rPr>
          <w:szCs w:val="20"/>
          <w:lang w:eastAsia="hr-HR"/>
        </w:rPr>
      </w:pPr>
      <w:r>
        <w:t>pedagoške mjere poticanja kojima se njeguju i razvijaju pozitivne strane učenikove ličnosti i koje motiviraju učenika da ustraje u pozitivnom radu i vladanju.</w:t>
      </w:r>
    </w:p>
    <w:p w:rsidR="00872FEA" w:rsidRPr="00872FEA" w:rsidRDefault="00872FEA" w:rsidP="00F75C45">
      <w:pPr>
        <w:pStyle w:val="ListParagraph"/>
        <w:numPr>
          <w:ilvl w:val="0"/>
          <w:numId w:val="10"/>
        </w:numPr>
        <w:jc w:val="both"/>
        <w:rPr>
          <w:szCs w:val="20"/>
          <w:lang w:eastAsia="hr-HR"/>
        </w:rPr>
      </w:pPr>
      <w:r>
        <w:t xml:space="preserve">pedagoške mjere </w:t>
      </w:r>
      <w:r w:rsidRPr="00AE2EFE">
        <w:t xml:space="preserve">koje za cilj imaju </w:t>
      </w:r>
      <w:r>
        <w:t>sprečavanje učeničkih negativnih voljno-emocionalnih osobina</w:t>
      </w:r>
      <w:r w:rsidR="00AE2EFE">
        <w:t>.</w:t>
      </w:r>
      <w:r>
        <w:t xml:space="preserve"> </w:t>
      </w:r>
    </w:p>
    <w:p w:rsidR="00872FEA" w:rsidRPr="00872FEA" w:rsidRDefault="00872FEA" w:rsidP="00F75C45">
      <w:pPr>
        <w:pStyle w:val="ListParagraph"/>
        <w:numPr>
          <w:ilvl w:val="0"/>
          <w:numId w:val="10"/>
        </w:numPr>
        <w:jc w:val="both"/>
        <w:rPr>
          <w:szCs w:val="20"/>
          <w:lang w:eastAsia="hr-HR"/>
        </w:rPr>
      </w:pPr>
      <w:r>
        <w:t>pedagoško-disciplinske mjere kojima se ispravljaju negativni postupci učenika.</w:t>
      </w:r>
    </w:p>
    <w:p w:rsidR="00052E01" w:rsidRDefault="00052E01" w:rsidP="00052E01"/>
    <w:p w:rsidR="00872FEA" w:rsidRPr="000E525E" w:rsidRDefault="00872FEA" w:rsidP="00872FEA">
      <w:pPr>
        <w:pStyle w:val="Heading1"/>
      </w:pPr>
      <w:r>
        <w:t>Članak 9</w:t>
      </w:r>
      <w:r w:rsidRPr="000E525E">
        <w:t>.</w:t>
      </w:r>
    </w:p>
    <w:p w:rsidR="00872FEA" w:rsidRDefault="00872FEA" w:rsidP="00872FEA">
      <w:pPr>
        <w:pStyle w:val="Heading1"/>
      </w:pPr>
      <w:r>
        <w:t>(</w:t>
      </w:r>
      <w:r w:rsidR="00AE2EFE">
        <w:t>P</w:t>
      </w:r>
      <w:r w:rsidR="00E97829">
        <w:t>edagoške mjere</w:t>
      </w:r>
      <w:r w:rsidR="00AE2EFE">
        <w:t xml:space="preserve"> poticanja</w:t>
      </w:r>
      <w:r w:rsidRPr="00635599">
        <w:t>)</w:t>
      </w:r>
    </w:p>
    <w:p w:rsidR="00872FEA" w:rsidRDefault="00872FEA" w:rsidP="00872FEA"/>
    <w:p w:rsidR="004F7611" w:rsidRDefault="004F7611" w:rsidP="00F75C45">
      <w:pPr>
        <w:pStyle w:val="ListParagraph"/>
        <w:numPr>
          <w:ilvl w:val="0"/>
          <w:numId w:val="12"/>
        </w:numPr>
        <w:jc w:val="both"/>
      </w:pPr>
      <w:r w:rsidRPr="004F7611">
        <w:t>Pedagoške mjere poticanja primjenjuju se u svim oblicima odgojno – obrazovnog rada u školi, izražene usmeno i pismeno.</w:t>
      </w:r>
    </w:p>
    <w:p w:rsidR="004F7611" w:rsidRPr="004F7611" w:rsidRDefault="004F7611" w:rsidP="00F75C45">
      <w:pPr>
        <w:pStyle w:val="ListParagraph"/>
        <w:numPr>
          <w:ilvl w:val="0"/>
          <w:numId w:val="12"/>
        </w:numPr>
        <w:jc w:val="both"/>
      </w:pPr>
      <w:r w:rsidRPr="004F7611">
        <w:t>Pedagoške mjere poticanja koje motiviraju učenike na ustrajnost u pozitivnom radu i vladanju jesu:</w:t>
      </w:r>
    </w:p>
    <w:p w:rsidR="004F7611" w:rsidRPr="004F7611" w:rsidRDefault="004F761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F7611">
        <w:t>pohvala</w:t>
      </w:r>
    </w:p>
    <w:p w:rsidR="00E97829" w:rsidRDefault="004F761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F7611">
        <w:t>nagrada</w:t>
      </w:r>
    </w:p>
    <w:p w:rsidR="004F7611" w:rsidRPr="00AE2EFE" w:rsidRDefault="00AE2EFE" w:rsidP="00F75C45">
      <w:pPr>
        <w:pStyle w:val="ListParagraph"/>
        <w:numPr>
          <w:ilvl w:val="0"/>
          <w:numId w:val="12"/>
        </w:numPr>
        <w:spacing w:after="200" w:line="276" w:lineRule="auto"/>
        <w:jc w:val="both"/>
      </w:pPr>
      <w:r w:rsidRPr="00AE2EFE">
        <w:t>Pohvale i nagrade se mogu dodjeljivati i skupini</w:t>
      </w:r>
      <w:r w:rsidR="004F7611" w:rsidRPr="00AE2EFE">
        <w:t xml:space="preserve"> učenika, učenicima jednog odjela, učeničkim klubovima ili sekcijama.</w:t>
      </w:r>
      <w:r w:rsidR="00C36477" w:rsidRPr="00AE2EFE">
        <w:t xml:space="preserve"> </w:t>
      </w:r>
    </w:p>
    <w:p w:rsidR="003A513B" w:rsidRDefault="003A513B" w:rsidP="00E97829">
      <w:pPr>
        <w:pStyle w:val="Heading1"/>
      </w:pPr>
    </w:p>
    <w:p w:rsidR="00E97829" w:rsidRPr="000E525E" w:rsidRDefault="00E97829" w:rsidP="00E97829">
      <w:pPr>
        <w:pStyle w:val="Heading1"/>
      </w:pPr>
      <w:r>
        <w:t>Članak 10</w:t>
      </w:r>
      <w:r w:rsidRPr="000E525E">
        <w:t>.</w:t>
      </w:r>
    </w:p>
    <w:p w:rsidR="00E97829" w:rsidRDefault="00E97829" w:rsidP="009F2AD0">
      <w:pPr>
        <w:pStyle w:val="Heading1"/>
      </w:pPr>
      <w:r>
        <w:t>(</w:t>
      </w:r>
      <w:r w:rsidR="00084FF7">
        <w:t>Uvje</w:t>
      </w:r>
      <w:r w:rsidR="00AE2EFE">
        <w:t>ti za izricanje poticajnih pedagoških mjera</w:t>
      </w:r>
      <w:r w:rsidRPr="00635599">
        <w:t>)</w:t>
      </w:r>
    </w:p>
    <w:p w:rsidR="009F2AD0" w:rsidRPr="009F2AD0" w:rsidRDefault="009F2AD0" w:rsidP="009F2AD0"/>
    <w:p w:rsidR="009F2AD0" w:rsidRPr="00BD1DCB" w:rsidRDefault="009F2AD0" w:rsidP="00F75C45">
      <w:pPr>
        <w:pStyle w:val="ListParagraph"/>
        <w:numPr>
          <w:ilvl w:val="0"/>
          <w:numId w:val="13"/>
        </w:numPr>
        <w:jc w:val="both"/>
      </w:pPr>
      <w:r w:rsidRPr="00BD1DCB">
        <w:t>U školi se izriču pohvale i dodjeljuju nagrade:</w:t>
      </w:r>
    </w:p>
    <w:p w:rsidR="009F2AD0" w:rsidRPr="00BD1DCB" w:rsidRDefault="009F2AD0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BD1DCB">
        <w:t>za postignut odličan uspjeh  u učenju i vladanju,</w:t>
      </w:r>
    </w:p>
    <w:p w:rsidR="009F2AD0" w:rsidRPr="00BD1DCB" w:rsidRDefault="009F2AD0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BD1DCB">
        <w:t>za postignut uspjeh na natjecanju,</w:t>
      </w:r>
    </w:p>
    <w:p w:rsidR="009F2AD0" w:rsidRPr="00BD1DCB" w:rsidRDefault="009F2AD0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BD1DCB">
        <w:t>za pomoć u radu slabijim učenicima,</w:t>
      </w:r>
    </w:p>
    <w:p w:rsidR="009F2AD0" w:rsidRPr="00BD1DCB" w:rsidRDefault="009F2AD0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BD1DCB">
        <w:t>za postignut uspjeh u izvannastavnim i izvanškolskim aktivnostima,</w:t>
      </w:r>
    </w:p>
    <w:p w:rsidR="009F2AD0" w:rsidRDefault="009F2AD0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BD1DCB">
        <w:t>za dopri</w:t>
      </w:r>
      <w:r w:rsidR="003A513B">
        <w:t>nos u razvijanju humanih odnosa,</w:t>
      </w:r>
    </w:p>
    <w:p w:rsidR="003A513B" w:rsidRPr="00BD1DCB" w:rsidRDefault="003A513B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redovito pohađanje škole.</w:t>
      </w:r>
    </w:p>
    <w:p w:rsidR="009F2AD0" w:rsidRPr="000E525E" w:rsidRDefault="009F2AD0" w:rsidP="009F2AD0">
      <w:pPr>
        <w:pStyle w:val="Heading1"/>
      </w:pPr>
      <w:r>
        <w:t>Članak 11</w:t>
      </w:r>
      <w:r w:rsidRPr="000E525E">
        <w:t>.</w:t>
      </w:r>
    </w:p>
    <w:p w:rsidR="009F2AD0" w:rsidRDefault="009F2AD0" w:rsidP="009F2AD0">
      <w:pPr>
        <w:pStyle w:val="Heading1"/>
      </w:pPr>
      <w:r>
        <w:t>(Donošenje odluke o pohvali</w:t>
      </w:r>
      <w:r w:rsidRPr="00635599">
        <w:t>)</w:t>
      </w:r>
    </w:p>
    <w:p w:rsidR="009F2AD0" w:rsidRPr="009F2AD0" w:rsidRDefault="009F2AD0" w:rsidP="009F2AD0"/>
    <w:p w:rsidR="00C65B4D" w:rsidRDefault="00E15BB2" w:rsidP="00F75C45">
      <w:pPr>
        <w:pStyle w:val="ListParagraph"/>
        <w:numPr>
          <w:ilvl w:val="0"/>
          <w:numId w:val="14"/>
        </w:numPr>
      </w:pPr>
      <w:r>
        <w:t xml:space="preserve">Usmenu pohvalu izriče razrednik </w:t>
      </w:r>
      <w:r w:rsidR="00E74E48">
        <w:t>i predmetni nastavnici.</w:t>
      </w:r>
    </w:p>
    <w:p w:rsidR="00E74E48" w:rsidRDefault="00E15BB2" w:rsidP="00F75C45">
      <w:pPr>
        <w:pStyle w:val="ListParagraph"/>
        <w:numPr>
          <w:ilvl w:val="0"/>
          <w:numId w:val="14"/>
        </w:numPr>
      </w:pPr>
      <w:r>
        <w:t>Pisane pohvale</w:t>
      </w:r>
      <w:r w:rsidR="00E74E48">
        <w:t xml:space="preserve"> daje direktor škole i razredno vijeće.</w:t>
      </w:r>
    </w:p>
    <w:p w:rsidR="00C65B4D" w:rsidRDefault="00C65B4D" w:rsidP="009F2AD0">
      <w:pPr>
        <w:pStyle w:val="Heading1"/>
      </w:pPr>
    </w:p>
    <w:p w:rsidR="009F2AD0" w:rsidRPr="000E525E" w:rsidRDefault="009F2AD0" w:rsidP="009F2AD0">
      <w:pPr>
        <w:pStyle w:val="Heading1"/>
      </w:pPr>
      <w:r>
        <w:t>Članak 12</w:t>
      </w:r>
      <w:r w:rsidRPr="000E525E">
        <w:t>.</w:t>
      </w:r>
    </w:p>
    <w:p w:rsidR="009F2AD0" w:rsidRDefault="009F2AD0" w:rsidP="009F2AD0">
      <w:pPr>
        <w:pStyle w:val="Heading1"/>
      </w:pPr>
      <w:r>
        <w:t>(</w:t>
      </w:r>
      <w:r w:rsidR="00C65B4D">
        <w:t>Pohvaljivanje</w:t>
      </w:r>
      <w:r w:rsidRPr="00635599">
        <w:t>)</w:t>
      </w:r>
    </w:p>
    <w:p w:rsidR="009F2AD0" w:rsidRDefault="009F2AD0" w:rsidP="00872FEA"/>
    <w:p w:rsidR="00C65B4D" w:rsidRPr="00C65B4D" w:rsidRDefault="00C65B4D" w:rsidP="00F75C45">
      <w:pPr>
        <w:pStyle w:val="ListParagraph"/>
        <w:numPr>
          <w:ilvl w:val="0"/>
          <w:numId w:val="15"/>
        </w:numPr>
        <w:jc w:val="both"/>
        <w:rPr>
          <w:szCs w:val="20"/>
          <w:lang w:eastAsia="hr-HR"/>
        </w:rPr>
      </w:pPr>
      <w:r>
        <w:t>Pohvaljivanje treba imati svečani karakter</w:t>
      </w:r>
      <w:r w:rsidR="00C737D8">
        <w:t xml:space="preserve"> i</w:t>
      </w:r>
      <w:r>
        <w:t xml:space="preserve"> u pravilu</w:t>
      </w:r>
      <w:r w:rsidR="00C737D8">
        <w:t xml:space="preserve"> je</w:t>
      </w:r>
      <w:r>
        <w:t xml:space="preserve"> na kraju oba polugodišta, prigodom školskih svečanosti (Dana škole i sl.)</w:t>
      </w:r>
    </w:p>
    <w:p w:rsidR="00C65B4D" w:rsidRPr="00C65B4D" w:rsidRDefault="00C65B4D" w:rsidP="00F75C45">
      <w:pPr>
        <w:pStyle w:val="ListParagraph"/>
        <w:numPr>
          <w:ilvl w:val="0"/>
          <w:numId w:val="15"/>
        </w:numPr>
        <w:jc w:val="both"/>
        <w:rPr>
          <w:szCs w:val="20"/>
          <w:lang w:eastAsia="hr-HR"/>
        </w:rPr>
      </w:pPr>
      <w:r>
        <w:t>P</w:t>
      </w:r>
      <w:r w:rsidR="00E74E48">
        <w:t>isane p</w:t>
      </w:r>
      <w:r>
        <w:t>ohvale se evidentiraju u imeniku učenika</w:t>
      </w:r>
      <w:r w:rsidR="00E74E48">
        <w:t>.</w:t>
      </w:r>
    </w:p>
    <w:p w:rsidR="00C65B4D" w:rsidRPr="00C65B4D" w:rsidRDefault="00C65B4D" w:rsidP="00F75C45">
      <w:pPr>
        <w:pStyle w:val="ListParagraph"/>
        <w:numPr>
          <w:ilvl w:val="0"/>
          <w:numId w:val="15"/>
        </w:numPr>
        <w:jc w:val="both"/>
        <w:rPr>
          <w:szCs w:val="20"/>
          <w:lang w:eastAsia="hr-HR"/>
        </w:rPr>
      </w:pPr>
      <w:r>
        <w:t>Nastavničko vijeće odlučuje koje pohvale treba evidentirati u Ljetopisu škole.</w:t>
      </w:r>
    </w:p>
    <w:p w:rsidR="00C65B4D" w:rsidRPr="00C65B4D" w:rsidRDefault="004A7A06" w:rsidP="00F75C45">
      <w:pPr>
        <w:pStyle w:val="ListParagraph"/>
        <w:numPr>
          <w:ilvl w:val="0"/>
          <w:numId w:val="15"/>
        </w:numPr>
        <w:jc w:val="both"/>
        <w:rPr>
          <w:szCs w:val="20"/>
          <w:u w:val="single"/>
          <w:lang w:eastAsia="hr-HR"/>
        </w:rPr>
      </w:pPr>
      <w:r>
        <w:t>Za pisane</w:t>
      </w:r>
      <w:r w:rsidR="00C65B4D">
        <w:t xml:space="preserve"> pohvale učenicima se izdaje Pohvalnica, koju potpisuje razrednik</w:t>
      </w:r>
      <w:r w:rsidR="00C65B4D" w:rsidRPr="00C65B4D">
        <w:rPr>
          <w:b/>
          <w:lang w:val="hr-BA"/>
        </w:rPr>
        <w:t xml:space="preserve"> </w:t>
      </w:r>
      <w:r w:rsidR="00C65B4D" w:rsidRPr="00CA0125">
        <w:rPr>
          <w:lang w:val="hr-BA"/>
        </w:rPr>
        <w:t xml:space="preserve">i </w:t>
      </w:r>
      <w:r w:rsidR="00C65B4D" w:rsidRPr="00C65B4D">
        <w:rPr>
          <w:lang w:val="hr-BA"/>
        </w:rPr>
        <w:t>direktor</w:t>
      </w:r>
      <w:r>
        <w:t>.</w:t>
      </w:r>
    </w:p>
    <w:p w:rsidR="00C65B4D" w:rsidRPr="004A7A06" w:rsidRDefault="004A7A06" w:rsidP="00F75C45">
      <w:pPr>
        <w:pStyle w:val="ListParagraph"/>
        <w:numPr>
          <w:ilvl w:val="0"/>
          <w:numId w:val="15"/>
        </w:numPr>
        <w:jc w:val="both"/>
        <w:rPr>
          <w:szCs w:val="20"/>
          <w:lang w:eastAsia="hr-HR"/>
        </w:rPr>
      </w:pPr>
      <w:r>
        <w:t>Obavijest o p</w:t>
      </w:r>
      <w:r w:rsidR="00C65B4D" w:rsidRPr="004A7A06">
        <w:t>ohvaljeni</w:t>
      </w:r>
      <w:r>
        <w:t>m</w:t>
      </w:r>
      <w:r w:rsidR="00C65B4D" w:rsidRPr="004A7A06">
        <w:t xml:space="preserve"> i nagrađeni</w:t>
      </w:r>
      <w:r>
        <w:t>m učenicima</w:t>
      </w:r>
      <w:r w:rsidR="00C65B4D" w:rsidRPr="004A7A06">
        <w:t xml:space="preserve"> će biti javno p</w:t>
      </w:r>
      <w:r>
        <w:t>ročitana u školi i istaknuta na web stranici škole</w:t>
      </w:r>
      <w:r w:rsidRPr="004A7A06">
        <w:t>.</w:t>
      </w:r>
    </w:p>
    <w:p w:rsidR="00C65B4D" w:rsidRDefault="00C65B4D" w:rsidP="00C65B4D">
      <w:pPr>
        <w:jc w:val="both"/>
        <w:rPr>
          <w:szCs w:val="20"/>
          <w:u w:val="single"/>
          <w:lang w:eastAsia="hr-HR"/>
        </w:rPr>
      </w:pPr>
    </w:p>
    <w:p w:rsidR="00C65B4D" w:rsidRPr="000E525E" w:rsidRDefault="00C65B4D" w:rsidP="00C65B4D">
      <w:pPr>
        <w:pStyle w:val="Heading1"/>
      </w:pPr>
      <w:r>
        <w:t>Članak 13</w:t>
      </w:r>
      <w:r w:rsidRPr="000E525E">
        <w:t>.</w:t>
      </w:r>
    </w:p>
    <w:p w:rsidR="00C65B4D" w:rsidRDefault="00C65B4D" w:rsidP="00C65B4D">
      <w:pPr>
        <w:pStyle w:val="Heading1"/>
      </w:pPr>
      <w:r>
        <w:t>(Nagrade</w:t>
      </w:r>
      <w:r w:rsidRPr="00635599">
        <w:t>)</w:t>
      </w:r>
    </w:p>
    <w:p w:rsidR="007664A0" w:rsidRPr="007664A0" w:rsidRDefault="007664A0" w:rsidP="007664A0">
      <w:pPr>
        <w:rPr>
          <w:b/>
        </w:rPr>
      </w:pPr>
    </w:p>
    <w:p w:rsidR="007664A0" w:rsidRPr="007664A0" w:rsidRDefault="00C65B4D" w:rsidP="00F75C45">
      <w:pPr>
        <w:pStyle w:val="ListParagraph"/>
        <w:numPr>
          <w:ilvl w:val="0"/>
          <w:numId w:val="18"/>
        </w:numPr>
        <w:jc w:val="both"/>
        <w:rPr>
          <w:szCs w:val="20"/>
          <w:lang w:eastAsia="hr-HR"/>
        </w:rPr>
      </w:pPr>
      <w:r w:rsidRPr="007664A0">
        <w:t>Nagrade predstavljaju priznanje za izuzetno vrijedne individualne ili skupne rezultate rada</w:t>
      </w:r>
      <w:r w:rsidR="003C3C86">
        <w:t>, o čemu odluku donosi Nastavničko vijeće</w:t>
      </w:r>
      <w:r w:rsidRPr="007664A0">
        <w:t>.</w:t>
      </w:r>
    </w:p>
    <w:p w:rsidR="007664A0" w:rsidRPr="007664A0" w:rsidRDefault="007664A0" w:rsidP="00F75C45">
      <w:pPr>
        <w:pStyle w:val="ListParagraph"/>
        <w:numPr>
          <w:ilvl w:val="0"/>
          <w:numId w:val="18"/>
        </w:numPr>
        <w:jc w:val="both"/>
        <w:rPr>
          <w:szCs w:val="20"/>
          <w:lang w:eastAsia="hr-HR"/>
        </w:rPr>
      </w:pPr>
      <w:r w:rsidRPr="007664A0">
        <w:t>Nagrade mogu biti:</w:t>
      </w:r>
    </w:p>
    <w:p w:rsidR="007664A0" w:rsidRDefault="007664A0" w:rsidP="007664A0">
      <w:pPr>
        <w:pStyle w:val="ListParagraph"/>
        <w:ind w:left="1410" w:hanging="690"/>
        <w:jc w:val="both"/>
      </w:pPr>
      <w:r>
        <w:t>-</w:t>
      </w:r>
      <w:r>
        <w:tab/>
      </w:r>
      <w:r w:rsidRPr="007664A0">
        <w:t>knjige, slikovnice te ostali grafički i likovni materijali koji imaju i pedagošku vrijednost</w:t>
      </w:r>
      <w:r>
        <w:t>,</w:t>
      </w:r>
    </w:p>
    <w:p w:rsidR="007664A0" w:rsidRPr="007664A0" w:rsidRDefault="007664A0" w:rsidP="007664A0">
      <w:pPr>
        <w:pStyle w:val="ListParagraph"/>
        <w:jc w:val="both"/>
        <w:rPr>
          <w:szCs w:val="20"/>
          <w:lang w:eastAsia="hr-HR"/>
        </w:rPr>
      </w:pPr>
      <w:r>
        <w:t xml:space="preserve">- </w:t>
      </w:r>
      <w:r>
        <w:tab/>
        <w:t>razni predmeti uporabne vrijednosti,</w:t>
      </w:r>
    </w:p>
    <w:p w:rsidR="007664A0" w:rsidRPr="007664A0" w:rsidRDefault="007664A0" w:rsidP="007664A0">
      <w:pPr>
        <w:pStyle w:val="ListParagraph"/>
        <w:tabs>
          <w:tab w:val="num" w:pos="720"/>
        </w:tabs>
        <w:jc w:val="both"/>
        <w:rPr>
          <w:szCs w:val="20"/>
          <w:lang w:eastAsia="hr-HR"/>
        </w:rPr>
      </w:pPr>
      <w:r w:rsidRPr="007664A0">
        <w:rPr>
          <w:rFonts w:eastAsia="Comic Sans MS"/>
        </w:rPr>
        <w:t>-</w:t>
      </w:r>
      <w:r w:rsidRPr="007664A0">
        <w:rPr>
          <w:rFonts w:eastAsia="Comic Sans MS"/>
          <w:szCs w:val="14"/>
        </w:rPr>
        <w:t xml:space="preserve">          </w:t>
      </w:r>
      <w:r>
        <w:t>naknada financijskih sredstava za posjet kazalištu, kinu, raznim priredbama i sl.</w:t>
      </w:r>
    </w:p>
    <w:p w:rsidR="007664A0" w:rsidRPr="007664A0" w:rsidRDefault="007664A0" w:rsidP="007664A0">
      <w:pPr>
        <w:pStyle w:val="ListParagraph"/>
        <w:tabs>
          <w:tab w:val="num" w:pos="720"/>
        </w:tabs>
        <w:jc w:val="both"/>
        <w:rPr>
          <w:szCs w:val="20"/>
          <w:lang w:eastAsia="hr-HR"/>
        </w:rPr>
      </w:pPr>
      <w:r w:rsidRPr="007664A0">
        <w:rPr>
          <w:rFonts w:eastAsia="Comic Sans MS"/>
        </w:rPr>
        <w:t>-</w:t>
      </w:r>
      <w:r w:rsidRPr="007664A0">
        <w:rPr>
          <w:rFonts w:eastAsia="Comic Sans MS"/>
          <w:szCs w:val="14"/>
        </w:rPr>
        <w:t xml:space="preserve">          </w:t>
      </w:r>
      <w:r>
        <w:t>materijalna pomoć za odlazak na izlete, ekskurzije i sl.</w:t>
      </w:r>
    </w:p>
    <w:p w:rsidR="007664A0" w:rsidRPr="007664A0" w:rsidRDefault="007664A0" w:rsidP="00F75C45">
      <w:pPr>
        <w:pStyle w:val="ListParagraph"/>
        <w:numPr>
          <w:ilvl w:val="0"/>
          <w:numId w:val="18"/>
        </w:numPr>
        <w:jc w:val="both"/>
      </w:pPr>
      <w:r>
        <w:t>Sredstva za nagrade iz stavka 2. ovog</w:t>
      </w:r>
      <w:r w:rsidR="003C3C86">
        <w:t>a</w:t>
      </w:r>
      <w:r>
        <w:t xml:space="preserve"> članka odobrava</w:t>
      </w:r>
      <w:r w:rsidRPr="007664A0">
        <w:rPr>
          <w:lang w:val="hr-BA"/>
        </w:rPr>
        <w:t xml:space="preserve"> direktor škole uz suglasnost</w:t>
      </w:r>
      <w:r>
        <w:t xml:space="preserve"> </w:t>
      </w:r>
      <w:r w:rsidRPr="007664A0">
        <w:rPr>
          <w:lang w:val="hr-BA"/>
        </w:rPr>
        <w:t>ravnatelja Centra</w:t>
      </w:r>
      <w:r>
        <w:t>.</w:t>
      </w:r>
    </w:p>
    <w:p w:rsidR="00C65B4D" w:rsidRDefault="00C65B4D" w:rsidP="00C65B4D">
      <w:pPr>
        <w:jc w:val="both"/>
        <w:rPr>
          <w:szCs w:val="20"/>
          <w:u w:val="single"/>
          <w:lang w:eastAsia="hr-HR"/>
        </w:rPr>
      </w:pPr>
    </w:p>
    <w:p w:rsidR="007664A0" w:rsidRPr="000E525E" w:rsidRDefault="007664A0" w:rsidP="007664A0">
      <w:pPr>
        <w:pStyle w:val="Heading1"/>
      </w:pPr>
      <w:r>
        <w:t>Članak 14</w:t>
      </w:r>
      <w:r w:rsidRPr="000E525E">
        <w:t>.</w:t>
      </w:r>
    </w:p>
    <w:p w:rsidR="007664A0" w:rsidRDefault="007664A0" w:rsidP="007664A0">
      <w:pPr>
        <w:pStyle w:val="Heading1"/>
      </w:pPr>
      <w:r>
        <w:t>(Diploma za posebno postignute rezultate i učenika generacije</w:t>
      </w:r>
      <w:r w:rsidRPr="00635599">
        <w:t>)</w:t>
      </w:r>
    </w:p>
    <w:p w:rsidR="007664A0" w:rsidRDefault="007664A0" w:rsidP="00C65B4D">
      <w:pPr>
        <w:jc w:val="both"/>
        <w:rPr>
          <w:szCs w:val="20"/>
          <w:u w:val="single"/>
          <w:lang w:eastAsia="hr-HR"/>
        </w:rPr>
      </w:pPr>
    </w:p>
    <w:p w:rsidR="007664A0" w:rsidRPr="007664A0" w:rsidRDefault="007664A0" w:rsidP="00F75C45">
      <w:pPr>
        <w:pStyle w:val="ListParagraph"/>
        <w:numPr>
          <w:ilvl w:val="0"/>
          <w:numId w:val="16"/>
        </w:numPr>
        <w:jc w:val="both"/>
      </w:pPr>
      <w:r w:rsidRPr="007664A0">
        <w:t>Učenik koji tijekom devetogodišnjeg (za osnovne škole) odnosno četverogodišnjeg obrazovanja (za srednje škole) postigne odličan uspjeh iz svih nastavnih predmeta i</w:t>
      </w:r>
      <w:r w:rsidR="003C3C86">
        <w:t xml:space="preserve"> ima primjerno vladanje, dobiva </w:t>
      </w:r>
      <w:r w:rsidRPr="007664A0">
        <w:t xml:space="preserve">diplomu </w:t>
      </w:r>
      <w:r w:rsidR="003C3C86">
        <w:t xml:space="preserve">za posebno </w:t>
      </w:r>
      <w:r w:rsidRPr="007664A0">
        <w:t>postignute rezultate.</w:t>
      </w:r>
    </w:p>
    <w:p w:rsidR="007664A0" w:rsidRPr="007664A0" w:rsidRDefault="00305377" w:rsidP="00F75C45">
      <w:pPr>
        <w:pStyle w:val="ListParagraph"/>
        <w:numPr>
          <w:ilvl w:val="0"/>
          <w:numId w:val="16"/>
        </w:numPr>
        <w:jc w:val="both"/>
      </w:pPr>
      <w:r>
        <w:lastRenderedPageBreak/>
        <w:t>Na kraju školovanja</w:t>
      </w:r>
      <w:r w:rsidR="007664A0" w:rsidRPr="007664A0">
        <w:t xml:space="preserve"> proglašava </w:t>
      </w:r>
      <w:r>
        <w:t>se učenik</w:t>
      </w:r>
      <w:r w:rsidR="007664A0" w:rsidRPr="007664A0">
        <w:t xml:space="preserve"> generacije iz reda učenika završnog razreda, sukladno </w:t>
      </w:r>
      <w:r>
        <w:t>Pravilniku o izboru učenika generacije</w:t>
      </w:r>
      <w:r w:rsidR="000C25D5">
        <w:t>.</w:t>
      </w:r>
    </w:p>
    <w:p w:rsidR="007664A0" w:rsidRDefault="007664A0" w:rsidP="00C65B4D">
      <w:pPr>
        <w:jc w:val="both"/>
        <w:rPr>
          <w:szCs w:val="20"/>
          <w:u w:val="single"/>
          <w:lang w:eastAsia="hr-HR"/>
        </w:rPr>
      </w:pPr>
    </w:p>
    <w:p w:rsidR="007664A0" w:rsidRPr="000E525E" w:rsidRDefault="007664A0" w:rsidP="007664A0">
      <w:pPr>
        <w:pStyle w:val="Heading1"/>
      </w:pPr>
      <w:r>
        <w:t>Članak 15</w:t>
      </w:r>
      <w:r w:rsidRPr="000E525E">
        <w:t>.</w:t>
      </w:r>
    </w:p>
    <w:p w:rsidR="007664A0" w:rsidRDefault="007664A0" w:rsidP="007664A0">
      <w:pPr>
        <w:pStyle w:val="Heading1"/>
      </w:pPr>
      <w:r>
        <w:t>(</w:t>
      </w:r>
      <w:r w:rsidR="0018375E">
        <w:t>Ostale nagrade</w:t>
      </w:r>
      <w:r w:rsidRPr="00635599">
        <w:t>)</w:t>
      </w:r>
    </w:p>
    <w:p w:rsidR="007664A0" w:rsidRPr="007664A0" w:rsidRDefault="007664A0" w:rsidP="00F75C45">
      <w:pPr>
        <w:pStyle w:val="ListParagraph"/>
        <w:numPr>
          <w:ilvl w:val="0"/>
          <w:numId w:val="17"/>
        </w:numPr>
        <w:jc w:val="both"/>
        <w:rPr>
          <w:szCs w:val="20"/>
          <w:lang w:eastAsia="hr-HR"/>
        </w:rPr>
      </w:pPr>
      <w:r>
        <w:t>Osim izuzetno vrijednih rezultata postignutih u nastavnim predmetima-područjima i izvannastavnim aktivnostima, mogu se nagraditi:</w:t>
      </w:r>
    </w:p>
    <w:p w:rsidR="007664A0" w:rsidRPr="002D77BF" w:rsidRDefault="007664A0" w:rsidP="00F75C45">
      <w:pPr>
        <w:pStyle w:val="ListParagraph"/>
        <w:numPr>
          <w:ilvl w:val="0"/>
          <w:numId w:val="11"/>
        </w:numPr>
        <w:jc w:val="both"/>
        <w:rPr>
          <w:szCs w:val="20"/>
          <w:lang w:eastAsia="hr-HR"/>
        </w:rPr>
      </w:pPr>
      <w:r>
        <w:t>pojedinci u natjecanju koje je škola predvidjela svojim Godišnjim planom i programom,</w:t>
      </w:r>
    </w:p>
    <w:p w:rsidR="002D77BF" w:rsidRPr="007664A0" w:rsidRDefault="002D77BF" w:rsidP="00F75C45">
      <w:pPr>
        <w:pStyle w:val="ListParagraph"/>
        <w:numPr>
          <w:ilvl w:val="0"/>
          <w:numId w:val="11"/>
        </w:numPr>
        <w:jc w:val="both"/>
        <w:rPr>
          <w:szCs w:val="20"/>
          <w:lang w:eastAsia="hr-HR"/>
        </w:rPr>
      </w:pPr>
      <w:r>
        <w:t>ostvarili zapažene rezultate na razini Sustava,</w:t>
      </w:r>
    </w:p>
    <w:p w:rsidR="007664A0" w:rsidRPr="007664A0" w:rsidRDefault="000C25D5" w:rsidP="00F75C45">
      <w:pPr>
        <w:pStyle w:val="ListParagraph"/>
        <w:numPr>
          <w:ilvl w:val="0"/>
          <w:numId w:val="11"/>
        </w:numPr>
        <w:jc w:val="both"/>
        <w:rPr>
          <w:szCs w:val="20"/>
          <w:lang w:eastAsia="hr-HR"/>
        </w:rPr>
      </w:pPr>
      <w:r>
        <w:t>učenici ili skupini</w:t>
      </w:r>
      <w:r w:rsidR="007664A0">
        <w:t xml:space="preserve"> učenika koji su pokazali istaknut uspjeh u pojedinim sekcijama izvannastavnih aktivnosti, učeničkim društvima i zajednicama tijekom školske godine,</w:t>
      </w:r>
    </w:p>
    <w:p w:rsidR="007664A0" w:rsidRPr="007664A0" w:rsidRDefault="007664A0" w:rsidP="00F75C45">
      <w:pPr>
        <w:pStyle w:val="ListParagraph"/>
        <w:numPr>
          <w:ilvl w:val="0"/>
          <w:numId w:val="11"/>
        </w:numPr>
        <w:jc w:val="both"/>
        <w:rPr>
          <w:szCs w:val="20"/>
          <w:lang w:eastAsia="hr-HR"/>
        </w:rPr>
      </w:pPr>
      <w:r>
        <w:t>učenici koji su se svojim radom i ponašanjem istakli i na drugi način.</w:t>
      </w:r>
    </w:p>
    <w:p w:rsidR="007664A0" w:rsidRDefault="007664A0" w:rsidP="007664A0">
      <w:pPr>
        <w:jc w:val="both"/>
        <w:rPr>
          <w:szCs w:val="20"/>
          <w:lang w:eastAsia="hr-HR"/>
        </w:rPr>
      </w:pPr>
    </w:p>
    <w:p w:rsidR="007664A0" w:rsidRPr="000E525E" w:rsidRDefault="007664A0" w:rsidP="007664A0">
      <w:pPr>
        <w:pStyle w:val="Heading1"/>
      </w:pPr>
      <w:r>
        <w:t>Članak 16</w:t>
      </w:r>
      <w:r w:rsidRPr="000E525E">
        <w:t>.</w:t>
      </w:r>
    </w:p>
    <w:p w:rsidR="007664A0" w:rsidRDefault="007664A0" w:rsidP="007664A0">
      <w:pPr>
        <w:pStyle w:val="Heading1"/>
      </w:pPr>
      <w:r>
        <w:t>(</w:t>
      </w:r>
      <w:r w:rsidR="0018375E">
        <w:t>Natjecanje kao mjere poticanja</w:t>
      </w:r>
      <w:r w:rsidRPr="00635599">
        <w:t>)</w:t>
      </w:r>
    </w:p>
    <w:p w:rsidR="007664A0" w:rsidRPr="00405D9B" w:rsidRDefault="00405D9B" w:rsidP="00F75C45">
      <w:pPr>
        <w:pStyle w:val="ListParagraph"/>
        <w:numPr>
          <w:ilvl w:val="0"/>
          <w:numId w:val="19"/>
        </w:numPr>
        <w:jc w:val="both"/>
        <w:rPr>
          <w:szCs w:val="20"/>
          <w:lang w:eastAsia="hr-HR"/>
        </w:rPr>
      </w:pPr>
      <w:r>
        <w:t>Kao pedagoška mjera poticanja kontinuirano se provode natjecanja. Ona se provode radi razvijanja radnih navika, kritičnosti, natjecateljskog duha, upornosti u svladavanju teškoća, jačanju trajnije motiviranosti u radu i ostvarivanju jedinstva osobnih i zajedničkih interesa.</w:t>
      </w:r>
    </w:p>
    <w:p w:rsidR="00405D9B" w:rsidRDefault="00405D9B" w:rsidP="00405D9B">
      <w:pPr>
        <w:ind w:left="360"/>
        <w:jc w:val="both"/>
        <w:rPr>
          <w:szCs w:val="20"/>
          <w:lang w:eastAsia="hr-HR"/>
        </w:rPr>
      </w:pPr>
    </w:p>
    <w:p w:rsidR="00405D9B" w:rsidRPr="009B34B4" w:rsidRDefault="00405D9B" w:rsidP="00405D9B">
      <w:pPr>
        <w:pStyle w:val="Heading1"/>
        <w:rPr>
          <w:color w:val="000000" w:themeColor="text1"/>
        </w:rPr>
      </w:pPr>
      <w:r w:rsidRPr="009B34B4">
        <w:rPr>
          <w:color w:val="000000" w:themeColor="text1"/>
        </w:rPr>
        <w:t>Članak 17.</w:t>
      </w:r>
      <w:r w:rsidR="0018375E" w:rsidRPr="009B34B4">
        <w:rPr>
          <w:color w:val="000000" w:themeColor="text1"/>
        </w:rPr>
        <w:t xml:space="preserve"> </w:t>
      </w:r>
    </w:p>
    <w:p w:rsidR="00405D9B" w:rsidRPr="009B34B4" w:rsidRDefault="00405D9B" w:rsidP="00405D9B">
      <w:pPr>
        <w:pStyle w:val="Heading1"/>
        <w:rPr>
          <w:color w:val="000000" w:themeColor="text1"/>
        </w:rPr>
      </w:pPr>
      <w:r w:rsidRPr="009B34B4">
        <w:rPr>
          <w:color w:val="000000" w:themeColor="text1"/>
        </w:rPr>
        <w:t>(Najbolji odjel)</w:t>
      </w:r>
      <w:r w:rsidR="008B5ACB" w:rsidRPr="009B34B4">
        <w:rPr>
          <w:color w:val="000000" w:themeColor="text1"/>
        </w:rPr>
        <w:t xml:space="preserve"> </w:t>
      </w:r>
    </w:p>
    <w:p w:rsidR="00405D9B" w:rsidRPr="008B5ACB" w:rsidRDefault="00405D9B" w:rsidP="00405D9B">
      <w:pPr>
        <w:rPr>
          <w:b/>
          <w:color w:val="0070C0"/>
        </w:rPr>
      </w:pPr>
    </w:p>
    <w:p w:rsidR="00405D9B" w:rsidRPr="00E00FB5" w:rsidRDefault="00405D9B" w:rsidP="00F75C45">
      <w:pPr>
        <w:pStyle w:val="ListParagraph"/>
        <w:numPr>
          <w:ilvl w:val="0"/>
          <w:numId w:val="20"/>
        </w:numPr>
        <w:jc w:val="both"/>
        <w:rPr>
          <w:color w:val="000000" w:themeColor="text1"/>
          <w:szCs w:val="20"/>
          <w:lang w:eastAsia="hr-HR"/>
        </w:rPr>
      </w:pPr>
      <w:r w:rsidRPr="00E00FB5">
        <w:rPr>
          <w:color w:val="000000" w:themeColor="text1"/>
          <w:szCs w:val="20"/>
          <w:lang w:eastAsia="hr-HR"/>
        </w:rPr>
        <w:t>Na kraju</w:t>
      </w:r>
      <w:r w:rsidRPr="00E00FB5">
        <w:rPr>
          <w:color w:val="0070C0"/>
          <w:szCs w:val="20"/>
          <w:lang w:eastAsia="hr-HR"/>
        </w:rPr>
        <w:t xml:space="preserve"> </w:t>
      </w:r>
      <w:r w:rsidR="00E00FB5" w:rsidRPr="00E00FB5">
        <w:rPr>
          <w:color w:val="0D0D0D" w:themeColor="text1" w:themeTint="F2"/>
          <w:szCs w:val="20"/>
          <w:lang w:eastAsia="hr-HR"/>
        </w:rPr>
        <w:t>školske godine</w:t>
      </w:r>
      <w:r w:rsidR="00E00FB5" w:rsidRPr="00E00FB5">
        <w:rPr>
          <w:color w:val="00B050"/>
          <w:szCs w:val="20"/>
          <w:lang w:eastAsia="hr-HR"/>
        </w:rPr>
        <w:t xml:space="preserve"> </w:t>
      </w:r>
      <w:r w:rsidRPr="00E00FB5">
        <w:rPr>
          <w:color w:val="000000" w:themeColor="text1"/>
          <w:szCs w:val="20"/>
          <w:lang w:eastAsia="hr-HR"/>
        </w:rPr>
        <w:t>dodjelju</w:t>
      </w:r>
      <w:r w:rsidR="000C25D5" w:rsidRPr="00E00FB5">
        <w:rPr>
          <w:color w:val="000000" w:themeColor="text1"/>
          <w:szCs w:val="20"/>
          <w:lang w:eastAsia="hr-HR"/>
        </w:rPr>
        <w:t>je se</w:t>
      </w:r>
      <w:r w:rsidR="000C25D5" w:rsidRPr="00E00FB5">
        <w:rPr>
          <w:color w:val="0070C0"/>
          <w:szCs w:val="20"/>
          <w:lang w:eastAsia="hr-HR"/>
        </w:rPr>
        <w:t xml:space="preserve"> </w:t>
      </w:r>
      <w:r w:rsidR="000C25D5" w:rsidRPr="00E00FB5">
        <w:rPr>
          <w:color w:val="000000" w:themeColor="text1"/>
          <w:szCs w:val="20"/>
          <w:lang w:eastAsia="hr-HR"/>
        </w:rPr>
        <w:t>priznanje „Najbolji odjel</w:t>
      </w:r>
      <w:r w:rsidRPr="00E00FB5">
        <w:rPr>
          <w:color w:val="000000" w:themeColor="text1"/>
          <w:szCs w:val="20"/>
          <w:lang w:eastAsia="hr-HR"/>
        </w:rPr>
        <w:t>“.</w:t>
      </w:r>
    </w:p>
    <w:p w:rsidR="00405D9B" w:rsidRPr="009B34B4" w:rsidRDefault="00405D9B" w:rsidP="00F75C45">
      <w:pPr>
        <w:pStyle w:val="ListParagraph"/>
        <w:numPr>
          <w:ilvl w:val="0"/>
          <w:numId w:val="20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Prijedl</w:t>
      </w:r>
      <w:r w:rsidR="000C25D5" w:rsidRPr="009B34B4">
        <w:rPr>
          <w:color w:val="000000" w:themeColor="text1"/>
          <w:szCs w:val="20"/>
          <w:lang w:eastAsia="hr-HR"/>
        </w:rPr>
        <w:t>og za priznanje „Najbolji odjel</w:t>
      </w:r>
      <w:r w:rsidRPr="009B34B4">
        <w:rPr>
          <w:color w:val="000000" w:themeColor="text1"/>
          <w:szCs w:val="20"/>
          <w:lang w:eastAsia="hr-HR"/>
        </w:rPr>
        <w:t>“ može dati svaki nastavnik te kandidirati razredni odjel s kojim kao cjelinom najbolje radi.</w:t>
      </w:r>
    </w:p>
    <w:p w:rsidR="00405D9B" w:rsidRPr="009B34B4" w:rsidRDefault="00405D9B" w:rsidP="00F75C45">
      <w:pPr>
        <w:pStyle w:val="ListParagraph"/>
        <w:numPr>
          <w:ilvl w:val="0"/>
          <w:numId w:val="20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Kriteriji za nominaciju su:</w:t>
      </w:r>
    </w:p>
    <w:p w:rsidR="000C25D5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prosječna ocjena odjela</w:t>
      </w:r>
      <w:r w:rsidR="009B34B4" w:rsidRPr="009B34B4">
        <w:rPr>
          <w:color w:val="000000" w:themeColor="text1"/>
          <w:szCs w:val="20"/>
          <w:lang w:eastAsia="hr-HR"/>
        </w:rPr>
        <w:t>,</w:t>
      </w:r>
    </w:p>
    <w:p w:rsidR="00405D9B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p</w:t>
      </w:r>
      <w:r w:rsidR="00405D9B" w:rsidRPr="009B34B4">
        <w:rPr>
          <w:color w:val="000000" w:themeColor="text1"/>
          <w:szCs w:val="20"/>
          <w:lang w:eastAsia="hr-HR"/>
        </w:rPr>
        <w:t>ažljivo praćenje nastave,</w:t>
      </w:r>
    </w:p>
    <w:p w:rsidR="00405D9B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p</w:t>
      </w:r>
      <w:r w:rsidR="00405D9B" w:rsidRPr="009B34B4">
        <w:rPr>
          <w:color w:val="000000" w:themeColor="text1"/>
          <w:szCs w:val="20"/>
          <w:lang w:eastAsia="hr-HR"/>
        </w:rPr>
        <w:t>ristojno ponašanje na satu,</w:t>
      </w:r>
    </w:p>
    <w:p w:rsidR="00405D9B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t</w:t>
      </w:r>
      <w:r w:rsidR="00405D9B" w:rsidRPr="009B34B4">
        <w:rPr>
          <w:color w:val="000000" w:themeColor="text1"/>
          <w:szCs w:val="20"/>
          <w:lang w:eastAsia="hr-HR"/>
        </w:rPr>
        <w:t>rud,</w:t>
      </w:r>
    </w:p>
    <w:p w:rsidR="00405D9B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k</w:t>
      </w:r>
      <w:r w:rsidR="00405D9B" w:rsidRPr="009B34B4">
        <w:rPr>
          <w:color w:val="000000" w:themeColor="text1"/>
          <w:szCs w:val="20"/>
          <w:lang w:eastAsia="hr-HR"/>
        </w:rPr>
        <w:t>ooperativnost,</w:t>
      </w:r>
    </w:p>
    <w:p w:rsidR="00405D9B" w:rsidRPr="009B34B4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m</w:t>
      </w:r>
      <w:r w:rsidR="00405D9B" w:rsidRPr="009B34B4">
        <w:rPr>
          <w:color w:val="000000" w:themeColor="text1"/>
          <w:szCs w:val="20"/>
          <w:lang w:eastAsia="hr-HR"/>
        </w:rPr>
        <w:t>eđusobno pristojno ophođenje i dobri odnosi u razredu,</w:t>
      </w:r>
    </w:p>
    <w:p w:rsidR="00405D9B" w:rsidRDefault="000C25D5" w:rsidP="00F75C4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k</w:t>
      </w:r>
      <w:r w:rsidR="00405D9B" w:rsidRPr="009B34B4">
        <w:rPr>
          <w:color w:val="000000" w:themeColor="text1"/>
          <w:szCs w:val="20"/>
          <w:lang w:eastAsia="hr-HR"/>
        </w:rPr>
        <w:t>orektan odnos prema nastavnicima</w:t>
      </w:r>
    </w:p>
    <w:p w:rsidR="00E00FB5" w:rsidRPr="00E00FB5" w:rsidRDefault="00E00FB5" w:rsidP="00E00FB5">
      <w:pPr>
        <w:pStyle w:val="ListParagraph"/>
        <w:numPr>
          <w:ilvl w:val="0"/>
          <w:numId w:val="11"/>
        </w:numPr>
        <w:jc w:val="both"/>
        <w:rPr>
          <w:color w:val="000000" w:themeColor="text1"/>
          <w:szCs w:val="20"/>
          <w:lang w:eastAsia="hr-HR"/>
        </w:rPr>
      </w:pPr>
      <w:r>
        <w:rPr>
          <w:color w:val="000000" w:themeColor="text1"/>
          <w:szCs w:val="20"/>
          <w:lang w:eastAsia="hr-HR"/>
        </w:rPr>
        <w:t>bez neopravdanih izostanaka.</w:t>
      </w:r>
    </w:p>
    <w:p w:rsidR="00405D9B" w:rsidRPr="009B34B4" w:rsidRDefault="00405D9B" w:rsidP="00F75C45">
      <w:pPr>
        <w:pStyle w:val="ListParagraph"/>
        <w:numPr>
          <w:ilvl w:val="0"/>
          <w:numId w:val="20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Nastavnik ne može predložiti odjel kojem je razrednik.</w:t>
      </w:r>
    </w:p>
    <w:p w:rsidR="00CF6769" w:rsidRPr="009B34B4" w:rsidRDefault="00CF6769" w:rsidP="00F75C45">
      <w:pPr>
        <w:pStyle w:val="ListParagraph"/>
        <w:numPr>
          <w:ilvl w:val="0"/>
          <w:numId w:val="20"/>
        </w:numPr>
        <w:jc w:val="both"/>
        <w:rPr>
          <w:color w:val="000000" w:themeColor="text1"/>
          <w:szCs w:val="20"/>
          <w:lang w:eastAsia="hr-HR"/>
        </w:rPr>
      </w:pPr>
      <w:r w:rsidRPr="009B34B4">
        <w:rPr>
          <w:color w:val="000000" w:themeColor="text1"/>
          <w:szCs w:val="20"/>
          <w:lang w:eastAsia="hr-HR"/>
        </w:rPr>
        <w:t>Priznanje osvaja odjel</w:t>
      </w:r>
      <w:r w:rsidR="00405D9B" w:rsidRPr="009B34B4">
        <w:rPr>
          <w:color w:val="000000" w:themeColor="text1"/>
          <w:szCs w:val="20"/>
          <w:lang w:eastAsia="hr-HR"/>
        </w:rPr>
        <w:t xml:space="preserve"> s na</w:t>
      </w:r>
      <w:r w:rsidRPr="009B34B4">
        <w:rPr>
          <w:color w:val="000000" w:themeColor="text1"/>
          <w:szCs w:val="20"/>
          <w:lang w:eastAsia="hr-HR"/>
        </w:rPr>
        <w:t>jviše glasova članova Nastavničkog vijeća, a izabrani odjel predstavlja</w:t>
      </w:r>
      <w:r w:rsidR="00405D9B" w:rsidRPr="009B34B4">
        <w:rPr>
          <w:color w:val="000000" w:themeColor="text1"/>
          <w:szCs w:val="20"/>
          <w:lang w:eastAsia="hr-HR"/>
        </w:rPr>
        <w:t xml:space="preserve"> se plaketom koja se izlaže u</w:t>
      </w:r>
      <w:r w:rsidR="00C737D8">
        <w:rPr>
          <w:color w:val="000000" w:themeColor="text1"/>
          <w:szCs w:val="20"/>
          <w:lang w:eastAsia="hr-HR"/>
        </w:rPr>
        <w:t xml:space="preserve"> auli </w:t>
      </w:r>
      <w:r w:rsidR="00405D9B" w:rsidRPr="009B34B4">
        <w:rPr>
          <w:color w:val="000000" w:themeColor="text1"/>
          <w:szCs w:val="20"/>
          <w:lang w:eastAsia="hr-HR"/>
        </w:rPr>
        <w:t xml:space="preserve"> škole</w:t>
      </w:r>
      <w:r w:rsidR="008B5ACB" w:rsidRPr="009B34B4">
        <w:rPr>
          <w:color w:val="000000" w:themeColor="text1"/>
          <w:szCs w:val="20"/>
          <w:lang w:eastAsia="hr-HR"/>
        </w:rPr>
        <w:t>.</w:t>
      </w:r>
      <w:r w:rsidR="00C26DD9">
        <w:rPr>
          <w:color w:val="000000" w:themeColor="text1"/>
          <w:szCs w:val="20"/>
          <w:lang w:eastAsia="hr-HR"/>
        </w:rPr>
        <w:t xml:space="preserve">  </w:t>
      </w:r>
    </w:p>
    <w:p w:rsidR="009B34B4" w:rsidRDefault="009B34B4" w:rsidP="00E00FB5">
      <w:pPr>
        <w:jc w:val="both"/>
        <w:rPr>
          <w:b/>
          <w:color w:val="00B050"/>
          <w:szCs w:val="20"/>
          <w:lang w:eastAsia="hr-HR"/>
        </w:rPr>
      </w:pPr>
    </w:p>
    <w:p w:rsidR="009B34B4" w:rsidRPr="009B34B4" w:rsidRDefault="009B34B4" w:rsidP="00CF6769">
      <w:pPr>
        <w:ind w:left="360"/>
        <w:jc w:val="both"/>
        <w:rPr>
          <w:b/>
          <w:color w:val="00B050"/>
          <w:szCs w:val="20"/>
          <w:lang w:eastAsia="hr-HR"/>
        </w:rPr>
      </w:pPr>
    </w:p>
    <w:p w:rsidR="002D77BF" w:rsidRPr="002D77BF" w:rsidRDefault="002D77BF" w:rsidP="00F75C4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PEDAGOŠKO</w:t>
      </w:r>
      <w:r w:rsidR="009B34B4">
        <w:rPr>
          <w:b/>
          <w:sz w:val="28"/>
          <w:szCs w:val="28"/>
        </w:rPr>
        <w:t xml:space="preserve"> </w:t>
      </w:r>
      <w:r w:rsidR="009B34B4" w:rsidRPr="009B34B4">
        <w:rPr>
          <w:color w:val="00B050"/>
          <w:sz w:val="28"/>
          <w:szCs w:val="28"/>
        </w:rPr>
        <w:t>-</w:t>
      </w:r>
      <w:r>
        <w:rPr>
          <w:b/>
          <w:sz w:val="28"/>
          <w:szCs w:val="28"/>
        </w:rPr>
        <w:t xml:space="preserve"> DISCIPLINSKE</w:t>
      </w:r>
      <w:r w:rsidRPr="002D77BF">
        <w:rPr>
          <w:b/>
          <w:sz w:val="28"/>
          <w:szCs w:val="28"/>
        </w:rPr>
        <w:t xml:space="preserve"> MJERE</w:t>
      </w:r>
    </w:p>
    <w:p w:rsidR="00405D9B" w:rsidRPr="000E525E" w:rsidRDefault="00405D9B" w:rsidP="00405D9B">
      <w:pPr>
        <w:pStyle w:val="Heading1"/>
      </w:pPr>
      <w:r w:rsidRPr="00405D9B">
        <w:rPr>
          <w:szCs w:val="20"/>
          <w:lang w:eastAsia="hr-HR"/>
        </w:rPr>
        <w:t xml:space="preserve"> </w:t>
      </w:r>
      <w:r>
        <w:t xml:space="preserve">Članak </w:t>
      </w:r>
      <w:r w:rsidR="002D77BF">
        <w:t>18</w:t>
      </w:r>
      <w:r w:rsidRPr="000E525E">
        <w:t>.</w:t>
      </w:r>
    </w:p>
    <w:p w:rsidR="00405D9B" w:rsidRDefault="00405D9B" w:rsidP="00405D9B">
      <w:pPr>
        <w:pStyle w:val="Heading1"/>
      </w:pPr>
      <w:r>
        <w:t>(</w:t>
      </w:r>
      <w:r w:rsidR="002D77BF">
        <w:t>Cilj pedagoških mjera</w:t>
      </w:r>
      <w:r w:rsidRPr="00635599">
        <w:t>)</w:t>
      </w:r>
    </w:p>
    <w:p w:rsidR="00405D9B" w:rsidRDefault="00405D9B" w:rsidP="002D77BF">
      <w:pPr>
        <w:jc w:val="both"/>
        <w:rPr>
          <w:szCs w:val="20"/>
          <w:lang w:eastAsia="hr-HR"/>
        </w:rPr>
      </w:pPr>
    </w:p>
    <w:p w:rsidR="002D77BF" w:rsidRPr="002D77BF" w:rsidRDefault="002D77BF" w:rsidP="00F75C45">
      <w:pPr>
        <w:pStyle w:val="ListParagraph"/>
        <w:numPr>
          <w:ilvl w:val="0"/>
          <w:numId w:val="21"/>
        </w:numPr>
        <w:jc w:val="both"/>
        <w:rPr>
          <w:szCs w:val="20"/>
          <w:lang w:eastAsia="hr-HR"/>
        </w:rPr>
      </w:pPr>
      <w:r>
        <w:t>Cilj pedagoško</w:t>
      </w:r>
      <w:r w:rsidR="009B34B4">
        <w:t xml:space="preserve"> </w:t>
      </w:r>
      <w:r w:rsidR="009B34B4" w:rsidRPr="009B34B4">
        <w:rPr>
          <w:b/>
          <w:color w:val="00B050"/>
        </w:rPr>
        <w:t>-</w:t>
      </w:r>
      <w:r>
        <w:t xml:space="preserve"> disciplinskih mjera je ispravljanje lošeg ponašanja učenika u slučajevima kada su mjere poticanja, usmjeravanja i spr</w:t>
      </w:r>
      <w:r w:rsidR="00FF0574">
        <w:t>j</w:t>
      </w:r>
      <w:r>
        <w:t>ečavanja</w:t>
      </w:r>
      <w:r w:rsidR="00FF0574">
        <w:t xml:space="preserve"> postale nedovoljne i neučinkovite</w:t>
      </w:r>
      <w:r>
        <w:t xml:space="preserve">. </w:t>
      </w:r>
    </w:p>
    <w:p w:rsidR="002D77BF" w:rsidRPr="002D77BF" w:rsidRDefault="002D77BF" w:rsidP="00F75C45">
      <w:pPr>
        <w:pStyle w:val="ListParagraph"/>
        <w:numPr>
          <w:ilvl w:val="0"/>
          <w:numId w:val="21"/>
        </w:numPr>
        <w:jc w:val="both"/>
        <w:rPr>
          <w:szCs w:val="20"/>
          <w:lang w:eastAsia="hr-HR"/>
        </w:rPr>
      </w:pPr>
      <w:r>
        <w:lastRenderedPageBreak/>
        <w:t>Ove mjere ne smiju uključiti ponižavanje učenikove osobnosti niti osvetu.</w:t>
      </w:r>
    </w:p>
    <w:p w:rsidR="002D77BF" w:rsidRPr="002D77BF" w:rsidRDefault="002D77BF" w:rsidP="00F75C45">
      <w:pPr>
        <w:pStyle w:val="ListParagraph"/>
        <w:numPr>
          <w:ilvl w:val="0"/>
          <w:numId w:val="21"/>
        </w:numPr>
        <w:jc w:val="both"/>
        <w:rPr>
          <w:szCs w:val="20"/>
          <w:lang w:eastAsia="hr-HR"/>
        </w:rPr>
      </w:pPr>
      <w:r>
        <w:t>Disciplinske mjere moraju</w:t>
      </w:r>
      <w:r w:rsidR="00C26DD9">
        <w:t xml:space="preserve"> biti</w:t>
      </w:r>
      <w:r>
        <w:t xml:space="preserve"> </w:t>
      </w:r>
      <w:r w:rsidR="00E00FB5">
        <w:t>razumne,</w:t>
      </w:r>
      <w:r w:rsidR="00C737D8">
        <w:t xml:space="preserve"> </w:t>
      </w:r>
      <w:r w:rsidR="00E00FB5">
        <w:t>obrazložene u pisanom obliku</w:t>
      </w:r>
      <w:r>
        <w:t xml:space="preserve"> </w:t>
      </w:r>
      <w:r w:rsidRPr="00E00FB5">
        <w:rPr>
          <w:color w:val="0D0D0D" w:themeColor="text1" w:themeTint="F2"/>
        </w:rPr>
        <w:t>učeniku</w:t>
      </w:r>
      <w:r w:rsidR="00C2318A" w:rsidRPr="00E00FB5">
        <w:rPr>
          <w:color w:val="0D0D0D" w:themeColor="text1" w:themeTint="F2"/>
        </w:rPr>
        <w:t xml:space="preserve"> </w:t>
      </w:r>
      <w:r w:rsidR="00926986" w:rsidRPr="00E00FB5">
        <w:rPr>
          <w:color w:val="0D0D0D" w:themeColor="text1" w:themeTint="F2"/>
        </w:rPr>
        <w:t>i roditelj</w:t>
      </w:r>
      <w:r w:rsidR="00C2318A" w:rsidRPr="00E00FB5">
        <w:rPr>
          <w:color w:val="0D0D0D" w:themeColor="text1" w:themeTint="F2"/>
        </w:rPr>
        <w:t>u/skrbniku</w:t>
      </w:r>
      <w:r w:rsidRPr="00E00FB5">
        <w:rPr>
          <w:color w:val="0D0D0D" w:themeColor="text1" w:themeTint="F2"/>
        </w:rPr>
        <w:t>,</w:t>
      </w:r>
      <w:r>
        <w:t xml:space="preserve"> pravedne i </w:t>
      </w:r>
      <w:r w:rsidRPr="00E00FB5">
        <w:rPr>
          <w:color w:val="0D0D0D" w:themeColor="text1" w:themeTint="F2"/>
        </w:rPr>
        <w:t>primjer</w:t>
      </w:r>
      <w:r w:rsidR="00C2318A" w:rsidRPr="00E00FB5">
        <w:rPr>
          <w:color w:val="0D0D0D" w:themeColor="text1" w:themeTint="F2"/>
        </w:rPr>
        <w:t>e</w:t>
      </w:r>
      <w:r w:rsidRPr="00E00FB5">
        <w:rPr>
          <w:color w:val="0D0D0D" w:themeColor="text1" w:themeTint="F2"/>
        </w:rPr>
        <w:t xml:space="preserve">ne </w:t>
      </w:r>
      <w:r>
        <w:t>prijestupu.</w:t>
      </w:r>
      <w:r w:rsidR="00C36477" w:rsidRPr="00C36477">
        <w:rPr>
          <w:b/>
        </w:rPr>
        <w:t xml:space="preserve"> </w:t>
      </w:r>
    </w:p>
    <w:p w:rsidR="002D77BF" w:rsidRPr="002D77BF" w:rsidRDefault="002D77BF" w:rsidP="00F75C45">
      <w:pPr>
        <w:pStyle w:val="ListParagraph"/>
        <w:numPr>
          <w:ilvl w:val="0"/>
          <w:numId w:val="21"/>
        </w:numPr>
        <w:jc w:val="both"/>
        <w:rPr>
          <w:szCs w:val="20"/>
          <w:lang w:eastAsia="hr-HR"/>
        </w:rPr>
      </w:pPr>
      <w:r>
        <w:t>Tjelesno kažnjavanje je zabranjeno.</w:t>
      </w:r>
    </w:p>
    <w:p w:rsidR="002D77BF" w:rsidRPr="002D77BF" w:rsidRDefault="002D77BF" w:rsidP="00F75C45">
      <w:pPr>
        <w:pStyle w:val="ListParagraph"/>
        <w:numPr>
          <w:ilvl w:val="0"/>
          <w:numId w:val="21"/>
        </w:numPr>
        <w:jc w:val="both"/>
        <w:rPr>
          <w:szCs w:val="20"/>
          <w:lang w:eastAsia="hr-HR"/>
        </w:rPr>
      </w:pPr>
      <w:r>
        <w:t>Udaljavanje s nastave nije do</w:t>
      </w:r>
      <w:r w:rsidRPr="002D77BF">
        <w:rPr>
          <w:lang w:val="hr-BA"/>
        </w:rPr>
        <w:t>pušteno</w:t>
      </w:r>
      <w:r w:rsidR="00333BC8">
        <w:t xml:space="preserve"> osim u </w:t>
      </w:r>
      <w:r w:rsidR="00E00FB5">
        <w:t xml:space="preserve">izvanrednim </w:t>
      </w:r>
      <w:r w:rsidR="00333BC8">
        <w:t xml:space="preserve">slučajevima neposredne opasnosti </w:t>
      </w:r>
      <w:r w:rsidR="00E00FB5">
        <w:t>ili upućivanja učenika pedagogu ili direktoru.</w:t>
      </w:r>
    </w:p>
    <w:p w:rsidR="002D77BF" w:rsidRDefault="002D77BF" w:rsidP="002D77BF">
      <w:pPr>
        <w:jc w:val="both"/>
        <w:rPr>
          <w:szCs w:val="20"/>
          <w:lang w:eastAsia="hr-HR"/>
        </w:rPr>
      </w:pPr>
    </w:p>
    <w:p w:rsidR="002D77BF" w:rsidRPr="000E525E" w:rsidRDefault="002D77BF" w:rsidP="002D77BF">
      <w:pPr>
        <w:pStyle w:val="Heading1"/>
      </w:pPr>
      <w:r>
        <w:t>Članak 19</w:t>
      </w:r>
      <w:r w:rsidRPr="000E525E">
        <w:t>.</w:t>
      </w:r>
    </w:p>
    <w:p w:rsidR="002D77BF" w:rsidRDefault="002D77BF" w:rsidP="002D77BF">
      <w:pPr>
        <w:pStyle w:val="Heading1"/>
      </w:pPr>
      <w:r>
        <w:t>(Primjena pedagoških mjera</w:t>
      </w:r>
      <w:r w:rsidRPr="00635599">
        <w:t>)</w:t>
      </w:r>
    </w:p>
    <w:p w:rsidR="002D77BF" w:rsidRDefault="002D77BF" w:rsidP="002D77BF">
      <w:pPr>
        <w:jc w:val="both"/>
        <w:rPr>
          <w:szCs w:val="20"/>
          <w:lang w:eastAsia="hr-HR"/>
        </w:rPr>
      </w:pPr>
    </w:p>
    <w:p w:rsidR="002D77BF" w:rsidRPr="002D77BF" w:rsidRDefault="002D77BF" w:rsidP="00F75C45">
      <w:pPr>
        <w:pStyle w:val="ListParagraph"/>
        <w:numPr>
          <w:ilvl w:val="0"/>
          <w:numId w:val="22"/>
        </w:numPr>
        <w:jc w:val="both"/>
        <w:rPr>
          <w:szCs w:val="20"/>
          <w:lang w:eastAsia="hr-HR"/>
        </w:rPr>
      </w:pPr>
      <w:r>
        <w:t>Pedagoško disciplinske mjere primjenjuju se i u slučaje</w:t>
      </w:r>
      <w:r w:rsidR="00CA0125">
        <w:t xml:space="preserve">vima ako učenik svojom krivnjom i </w:t>
      </w:r>
      <w:r>
        <w:t>namjerno počini materijalnu štetu nad imovinom škole ili pojedinca.</w:t>
      </w:r>
    </w:p>
    <w:p w:rsidR="002D77BF" w:rsidRPr="002D77BF" w:rsidRDefault="002D77BF" w:rsidP="00F75C45">
      <w:pPr>
        <w:pStyle w:val="ListParagraph"/>
        <w:numPr>
          <w:ilvl w:val="0"/>
          <w:numId w:val="22"/>
        </w:numPr>
        <w:jc w:val="both"/>
        <w:rPr>
          <w:szCs w:val="20"/>
          <w:lang w:eastAsia="hr-HR"/>
        </w:rPr>
      </w:pPr>
      <w:r>
        <w:t>Učinjenu štetu učenik, odnos</w:t>
      </w:r>
      <w:r w:rsidR="00C2318A">
        <w:t>no njegov roditelj</w:t>
      </w:r>
      <w:r w:rsidR="00C2318A" w:rsidRPr="00E00FB5">
        <w:rPr>
          <w:color w:val="0D0D0D" w:themeColor="text1" w:themeTint="F2"/>
        </w:rPr>
        <w:t>/</w:t>
      </w:r>
      <w:r w:rsidR="00926986">
        <w:t>skrbnik</w:t>
      </w:r>
      <w:r>
        <w:t xml:space="preserve"> dužan je nadoknaditi. </w:t>
      </w:r>
    </w:p>
    <w:p w:rsidR="002D77BF" w:rsidRDefault="002D77BF" w:rsidP="002D77BF">
      <w:pPr>
        <w:jc w:val="both"/>
        <w:rPr>
          <w:szCs w:val="20"/>
          <w:lang w:eastAsia="hr-HR"/>
        </w:rPr>
      </w:pPr>
    </w:p>
    <w:p w:rsidR="002D77BF" w:rsidRPr="000E525E" w:rsidRDefault="002D77BF" w:rsidP="002D77BF">
      <w:pPr>
        <w:pStyle w:val="Heading1"/>
      </w:pPr>
      <w:r>
        <w:t>Članak 20</w:t>
      </w:r>
      <w:r w:rsidRPr="000E525E">
        <w:t>.</w:t>
      </w:r>
    </w:p>
    <w:p w:rsidR="002D77BF" w:rsidRDefault="002D77BF" w:rsidP="002D77BF">
      <w:pPr>
        <w:pStyle w:val="Heading1"/>
      </w:pPr>
      <w:r>
        <w:t>(</w:t>
      </w:r>
      <w:r w:rsidR="00C37917">
        <w:t>Pedagoške mjere</w:t>
      </w:r>
      <w:r w:rsidRPr="00635599">
        <w:t>)</w:t>
      </w:r>
    </w:p>
    <w:p w:rsidR="00C37917" w:rsidRPr="00C37917" w:rsidRDefault="00C37917" w:rsidP="00C37917"/>
    <w:p w:rsidR="002D77BF" w:rsidRPr="002D77BF" w:rsidRDefault="002D77BF" w:rsidP="00F75C45">
      <w:pPr>
        <w:pStyle w:val="ListParagraph"/>
        <w:numPr>
          <w:ilvl w:val="0"/>
          <w:numId w:val="23"/>
        </w:numPr>
        <w:jc w:val="both"/>
      </w:pPr>
      <w:r w:rsidRPr="002D77BF">
        <w:t>U odgojno – obrazovnom radu primjenjuju</w:t>
      </w:r>
      <w:r w:rsidR="007B7D99">
        <w:t xml:space="preserve"> se ove pedagoške</w:t>
      </w:r>
      <w:r w:rsidRPr="002D77BF">
        <w:t xml:space="preserve"> mjere</w:t>
      </w:r>
      <w:r w:rsidR="007B7D99" w:rsidRPr="007B7D99">
        <w:rPr>
          <w:b/>
        </w:rPr>
        <w:t xml:space="preserve"> </w:t>
      </w:r>
      <w:r w:rsidR="00506956">
        <w:t>koje</w:t>
      </w:r>
      <w:r w:rsidR="00926986">
        <w:t xml:space="preserve"> izriču tijela</w:t>
      </w:r>
      <w:r w:rsidR="007B7D99" w:rsidRPr="00926986">
        <w:t xml:space="preserve"> škole i to</w:t>
      </w:r>
      <w:r w:rsidRPr="00926986">
        <w:t>:</w:t>
      </w:r>
      <w:r w:rsidR="00C36477" w:rsidRPr="00926986">
        <w:t xml:space="preserve"> </w:t>
      </w:r>
    </w:p>
    <w:p w:rsidR="002D77BF" w:rsidRPr="002D77BF" w:rsidRDefault="002D77B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2D77BF">
        <w:t>ukor razrednika (vladanje vrlo dobro),</w:t>
      </w:r>
    </w:p>
    <w:p w:rsidR="002D77BF" w:rsidRPr="002D77BF" w:rsidRDefault="002D77B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2D77BF">
        <w:t>ukor Razrednog vijeća</w:t>
      </w:r>
      <w:r w:rsidR="00926986">
        <w:t xml:space="preserve"> </w:t>
      </w:r>
      <w:r w:rsidRPr="002D77BF">
        <w:t>(vladanje dobro),</w:t>
      </w:r>
    </w:p>
    <w:p w:rsidR="002D77BF" w:rsidRPr="002D77BF" w:rsidRDefault="002D77B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2D77BF">
        <w:t>ukor direktora</w:t>
      </w:r>
      <w:r w:rsidR="00926986">
        <w:t xml:space="preserve"> </w:t>
      </w:r>
      <w:r w:rsidRPr="002D77BF">
        <w:t>(vladanje zadovoljava),</w:t>
      </w:r>
    </w:p>
    <w:p w:rsidR="00C37917" w:rsidRDefault="002D77B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2D77BF">
        <w:t>ukor Nastavničkog vijeća</w:t>
      </w:r>
      <w:r w:rsidR="00926986">
        <w:t xml:space="preserve"> </w:t>
      </w:r>
      <w:r w:rsidRPr="002D77BF">
        <w:t>(vladanje loše)</w:t>
      </w:r>
    </w:p>
    <w:p w:rsidR="002D77BF" w:rsidRPr="002D77BF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 xml:space="preserve">premještaj u drugi odjel Škole </w:t>
      </w:r>
      <w:r w:rsidR="0015493A">
        <w:t xml:space="preserve">izriče </w:t>
      </w:r>
      <w:r w:rsidR="00926986">
        <w:t xml:space="preserve">Nastavničko vijeće </w:t>
      </w:r>
      <w:r>
        <w:t>(vladanje loše)</w:t>
      </w:r>
      <w:r w:rsidR="002D77BF" w:rsidRPr="002D77BF">
        <w:t>,</w:t>
      </w:r>
    </w:p>
    <w:p w:rsidR="002D77BF" w:rsidRPr="002D77BF" w:rsidRDefault="00A63BF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premještaj</w:t>
      </w:r>
      <w:r w:rsidR="002D77BF" w:rsidRPr="002D77BF">
        <w:t xml:space="preserve"> u drugu školu </w:t>
      </w:r>
      <w:r w:rsidR="00926986">
        <w:t xml:space="preserve">(za osnovne škole) </w:t>
      </w:r>
      <w:r w:rsidR="002D77BF" w:rsidRPr="002D77BF">
        <w:t>ili isključenje iz škole</w:t>
      </w:r>
      <w:r w:rsidR="00926986">
        <w:t xml:space="preserve"> (za srednje škole)  izriče</w:t>
      </w:r>
      <w:r w:rsidR="00926986" w:rsidRPr="002D77BF">
        <w:t xml:space="preserve"> </w:t>
      </w:r>
      <w:r w:rsidR="00926986">
        <w:t xml:space="preserve">Nastavničko vijeće uz suglasnost ravnatelja </w:t>
      </w:r>
      <w:r w:rsidR="002D77BF" w:rsidRPr="002D77BF">
        <w:t>(vladanje loše).</w:t>
      </w:r>
    </w:p>
    <w:p w:rsidR="007B7D99" w:rsidRPr="00C2318A" w:rsidRDefault="007B7D99" w:rsidP="007B7D99">
      <w:pPr>
        <w:pStyle w:val="Heading1"/>
        <w:rPr>
          <w:color w:val="000000" w:themeColor="text1"/>
        </w:rPr>
      </w:pPr>
      <w:r w:rsidRPr="00C2318A">
        <w:rPr>
          <w:color w:val="000000" w:themeColor="text1"/>
        </w:rPr>
        <w:t>Članak 21.</w:t>
      </w:r>
      <w:r w:rsidR="00C36477" w:rsidRPr="00C2318A">
        <w:rPr>
          <w:color w:val="000000" w:themeColor="text1"/>
        </w:rPr>
        <w:t xml:space="preserve"> </w:t>
      </w:r>
      <w:r w:rsidR="006F0F04" w:rsidRPr="00C2318A">
        <w:rPr>
          <w:color w:val="000000" w:themeColor="text1"/>
        </w:rPr>
        <w:t xml:space="preserve">(prijedlog članka) </w:t>
      </w:r>
    </w:p>
    <w:p w:rsidR="007B7D99" w:rsidRPr="00C2318A" w:rsidRDefault="007B7D99" w:rsidP="007B7D99">
      <w:pPr>
        <w:pStyle w:val="Heading1"/>
        <w:rPr>
          <w:color w:val="000000" w:themeColor="text1"/>
        </w:rPr>
      </w:pPr>
      <w:r w:rsidRPr="00C2318A">
        <w:rPr>
          <w:color w:val="000000" w:themeColor="text1"/>
        </w:rPr>
        <w:t>(Prijedlog za izricanje pedagoških mjera)</w:t>
      </w:r>
    </w:p>
    <w:p w:rsidR="007B7D99" w:rsidRPr="00C2318A" w:rsidRDefault="007B7D99" w:rsidP="007B7D99">
      <w:pPr>
        <w:pStyle w:val="Heading1"/>
        <w:jc w:val="left"/>
        <w:rPr>
          <w:color w:val="000000" w:themeColor="text1"/>
        </w:rPr>
      </w:pPr>
    </w:p>
    <w:p w:rsidR="007B7D99" w:rsidRDefault="007B7D99" w:rsidP="00F75C45">
      <w:pPr>
        <w:pStyle w:val="ListParagraph"/>
        <w:numPr>
          <w:ilvl w:val="0"/>
          <w:numId w:val="45"/>
        </w:numPr>
        <w:rPr>
          <w:color w:val="000000" w:themeColor="text1"/>
        </w:rPr>
      </w:pPr>
      <w:r w:rsidRPr="00C2318A">
        <w:rPr>
          <w:color w:val="000000" w:themeColor="text1"/>
        </w:rPr>
        <w:t xml:space="preserve">Prijedlog za izricanje pedagoških mjera prema učeniku ili </w:t>
      </w:r>
      <w:r w:rsidR="009B3B77" w:rsidRPr="00AF7032">
        <w:rPr>
          <w:color w:val="0D0D0D" w:themeColor="text1" w:themeTint="F2"/>
        </w:rPr>
        <w:t>skupini</w:t>
      </w:r>
      <w:r w:rsidRPr="00AF7032">
        <w:rPr>
          <w:color w:val="0D0D0D" w:themeColor="text1" w:themeTint="F2"/>
        </w:rPr>
        <w:t xml:space="preserve"> </w:t>
      </w:r>
      <w:r w:rsidRPr="00C2318A">
        <w:rPr>
          <w:color w:val="000000" w:themeColor="text1"/>
        </w:rPr>
        <w:t>učenika, mogu podnijeti:</w:t>
      </w:r>
    </w:p>
    <w:p w:rsidR="00E00FB5" w:rsidRPr="00C2318A" w:rsidRDefault="00E00FB5" w:rsidP="00E00FB5">
      <w:pPr>
        <w:pStyle w:val="ListParagraph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nastavnik,</w:t>
      </w:r>
    </w:p>
    <w:p w:rsidR="007B7D99" w:rsidRPr="00C2318A" w:rsidRDefault="00B05CEF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>ra</w:t>
      </w:r>
      <w:r w:rsidR="007B7D99" w:rsidRPr="00C2318A">
        <w:rPr>
          <w:color w:val="000000" w:themeColor="text1"/>
        </w:rPr>
        <w:t>zrednik,</w:t>
      </w:r>
    </w:p>
    <w:p w:rsidR="007B7D99" w:rsidRPr="00C2318A" w:rsidRDefault="007B7D99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 xml:space="preserve">razredno vijeće, </w:t>
      </w:r>
    </w:p>
    <w:p w:rsidR="007B7D99" w:rsidRPr="00C2318A" w:rsidRDefault="007B7D99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>nastavničko vijeće,</w:t>
      </w:r>
    </w:p>
    <w:p w:rsidR="007B7D99" w:rsidRPr="00C2318A" w:rsidRDefault="007B7D99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>direktor škole.</w:t>
      </w:r>
    </w:p>
    <w:p w:rsidR="007B7D99" w:rsidRPr="00C2318A" w:rsidRDefault="007B7D99" w:rsidP="00F75C45">
      <w:pPr>
        <w:pStyle w:val="ListParagraph"/>
        <w:numPr>
          <w:ilvl w:val="0"/>
          <w:numId w:val="45"/>
        </w:numPr>
        <w:rPr>
          <w:color w:val="000000" w:themeColor="text1"/>
        </w:rPr>
      </w:pPr>
      <w:r w:rsidRPr="00C2318A">
        <w:rPr>
          <w:color w:val="000000" w:themeColor="text1"/>
        </w:rPr>
        <w:t>Prijedlog za izrica</w:t>
      </w:r>
      <w:r w:rsidR="001143E7" w:rsidRPr="00C2318A">
        <w:rPr>
          <w:color w:val="000000" w:themeColor="text1"/>
        </w:rPr>
        <w:t>nje pedagoške mjere podnosi se u</w:t>
      </w:r>
      <w:r w:rsidRPr="00C2318A">
        <w:rPr>
          <w:color w:val="000000" w:themeColor="text1"/>
        </w:rPr>
        <w:t xml:space="preserve"> pis</w:t>
      </w:r>
      <w:r w:rsidR="00E00FB5">
        <w:rPr>
          <w:color w:val="000000" w:themeColor="text1"/>
        </w:rPr>
        <w:t>anoj</w:t>
      </w:r>
      <w:r w:rsidRPr="00C2318A">
        <w:rPr>
          <w:color w:val="000000" w:themeColor="text1"/>
        </w:rPr>
        <w:t xml:space="preserve"> formi, a obvezno sadrži:</w:t>
      </w:r>
    </w:p>
    <w:p w:rsidR="007B7D99" w:rsidRPr="00C2318A" w:rsidRDefault="00C2318A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AF7032">
        <w:rPr>
          <w:color w:val="0D0D0D" w:themeColor="text1" w:themeTint="F2"/>
        </w:rPr>
        <w:t>n</w:t>
      </w:r>
      <w:r w:rsidR="007B7D99" w:rsidRPr="00C2318A">
        <w:rPr>
          <w:color w:val="000000" w:themeColor="text1"/>
        </w:rPr>
        <w:t>aziv podnositelja</w:t>
      </w:r>
      <w:r w:rsidR="001143E7" w:rsidRPr="00C2318A">
        <w:rPr>
          <w:color w:val="000000" w:themeColor="text1"/>
        </w:rPr>
        <w:t>,</w:t>
      </w:r>
    </w:p>
    <w:p w:rsidR="007B7D99" w:rsidRPr="00C2318A" w:rsidRDefault="00C2318A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AF7032">
        <w:rPr>
          <w:color w:val="0D0D0D" w:themeColor="text1" w:themeTint="F2"/>
        </w:rPr>
        <w:t>i</w:t>
      </w:r>
      <w:r w:rsidR="007B7D99" w:rsidRPr="00C2318A">
        <w:rPr>
          <w:color w:val="000000" w:themeColor="text1"/>
        </w:rPr>
        <w:t xml:space="preserve">me i prezime učenika ili </w:t>
      </w:r>
      <w:r w:rsidRPr="00AF7032">
        <w:rPr>
          <w:color w:val="0D0D0D" w:themeColor="text1" w:themeTint="F2"/>
        </w:rPr>
        <w:t xml:space="preserve">skupine </w:t>
      </w:r>
      <w:r w:rsidR="007B7D99" w:rsidRPr="00AF7032">
        <w:rPr>
          <w:color w:val="0D0D0D" w:themeColor="text1" w:themeTint="F2"/>
        </w:rPr>
        <w:t>učenika</w:t>
      </w:r>
      <w:r w:rsidR="001143E7" w:rsidRPr="00AF7032">
        <w:rPr>
          <w:color w:val="0D0D0D" w:themeColor="text1" w:themeTint="F2"/>
        </w:rPr>
        <w:t>,</w:t>
      </w:r>
    </w:p>
    <w:p w:rsidR="007B7D99" w:rsidRPr="00C2318A" w:rsidRDefault="00C2318A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AF7032">
        <w:rPr>
          <w:color w:val="0D0D0D" w:themeColor="text1" w:themeTint="F2"/>
        </w:rPr>
        <w:t>o</w:t>
      </w:r>
      <w:r w:rsidR="007B7D99" w:rsidRPr="00C2318A">
        <w:rPr>
          <w:color w:val="000000" w:themeColor="text1"/>
        </w:rPr>
        <w:t>pis učinjene povrede discipline ili druge povrede</w:t>
      </w:r>
    </w:p>
    <w:p w:rsidR="007B7D99" w:rsidRPr="00C2318A" w:rsidRDefault="00C2318A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AF7032">
        <w:rPr>
          <w:color w:val="0D0D0D" w:themeColor="text1" w:themeTint="F2"/>
        </w:rPr>
        <w:t>p</w:t>
      </w:r>
      <w:r w:rsidR="007B7D99" w:rsidRPr="00C2318A">
        <w:rPr>
          <w:color w:val="000000" w:themeColor="text1"/>
        </w:rPr>
        <w:t>otpis podnositelja.</w:t>
      </w:r>
    </w:p>
    <w:p w:rsidR="006F0F04" w:rsidRPr="00C2318A" w:rsidRDefault="007B7D99" w:rsidP="00F75C45">
      <w:pPr>
        <w:pStyle w:val="ListParagraph"/>
        <w:numPr>
          <w:ilvl w:val="0"/>
          <w:numId w:val="45"/>
        </w:numPr>
        <w:rPr>
          <w:color w:val="000000" w:themeColor="text1"/>
        </w:rPr>
      </w:pPr>
      <w:r w:rsidRPr="00C2318A">
        <w:rPr>
          <w:color w:val="000000" w:themeColor="text1"/>
        </w:rPr>
        <w:t>Prijedlog za izricanje pedagoške mjere dostavlja se razredniku</w:t>
      </w:r>
      <w:r w:rsidR="006F0F04" w:rsidRPr="00C2318A">
        <w:rPr>
          <w:color w:val="000000" w:themeColor="text1"/>
        </w:rPr>
        <w:t>.</w:t>
      </w:r>
    </w:p>
    <w:p w:rsidR="006F0F04" w:rsidRPr="00C2318A" w:rsidRDefault="006F0F04" w:rsidP="00F75C45">
      <w:pPr>
        <w:pStyle w:val="ListParagraph"/>
        <w:numPr>
          <w:ilvl w:val="0"/>
          <w:numId w:val="45"/>
        </w:numPr>
        <w:rPr>
          <w:color w:val="000000" w:themeColor="text1"/>
        </w:rPr>
      </w:pPr>
      <w:r w:rsidRPr="00C2318A">
        <w:rPr>
          <w:color w:val="000000" w:themeColor="text1"/>
        </w:rPr>
        <w:t>Uz prijedlog za izricanje pedagoške mjere prilažu se pisani dokazi ako ih ima, navode se svjedoci i drugi materijal s kojim podnositelj prijedloga raspolaže.</w:t>
      </w:r>
    </w:p>
    <w:p w:rsidR="006F0F04" w:rsidRPr="00C2318A" w:rsidRDefault="006F0F04" w:rsidP="00F75C45">
      <w:pPr>
        <w:pStyle w:val="ListParagraph"/>
        <w:numPr>
          <w:ilvl w:val="0"/>
          <w:numId w:val="45"/>
        </w:numPr>
        <w:rPr>
          <w:color w:val="000000" w:themeColor="text1"/>
        </w:rPr>
      </w:pPr>
      <w:r w:rsidRPr="00C2318A">
        <w:rPr>
          <w:color w:val="000000" w:themeColor="text1"/>
        </w:rPr>
        <w:t xml:space="preserve">Razrednik </w:t>
      </w:r>
      <w:r w:rsidR="00333BC8" w:rsidRPr="00C2318A">
        <w:rPr>
          <w:color w:val="000000" w:themeColor="text1"/>
        </w:rPr>
        <w:t>je dužan da u roku od 3</w:t>
      </w:r>
      <w:r w:rsidRPr="00C2318A">
        <w:rPr>
          <w:color w:val="000000" w:themeColor="text1"/>
        </w:rPr>
        <w:t xml:space="preserve"> dana od dana prijama prijedloga za izricanje pedagoške mjere postupi po prijedlogu podnositelja, u kom smislu:</w:t>
      </w:r>
    </w:p>
    <w:p w:rsidR="006F0F04" w:rsidRPr="00C2318A" w:rsidRDefault="006F0F04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>vrši saslušanje učenika i pribavlja potrebne dokaze,</w:t>
      </w:r>
    </w:p>
    <w:p w:rsidR="006F0F04" w:rsidRPr="00C2318A" w:rsidRDefault="006F0F04" w:rsidP="00F75C45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C2318A">
        <w:rPr>
          <w:color w:val="000000" w:themeColor="text1"/>
        </w:rPr>
        <w:t>izriče pedagošku mjeru ili prijedlog prosljeđuje nadležnom tijelu škole</w:t>
      </w:r>
    </w:p>
    <w:p w:rsidR="00333BC8" w:rsidRPr="008B5ACB" w:rsidRDefault="00333BC8" w:rsidP="006F0F04">
      <w:pPr>
        <w:pStyle w:val="ListParagraph"/>
        <w:rPr>
          <w:color w:val="0070C0"/>
        </w:rPr>
      </w:pPr>
    </w:p>
    <w:p w:rsidR="00C37917" w:rsidRPr="006F0F04" w:rsidRDefault="00C37917" w:rsidP="00E950D7">
      <w:pPr>
        <w:pStyle w:val="ListParagraph"/>
        <w:jc w:val="center"/>
        <w:rPr>
          <w:b/>
        </w:rPr>
      </w:pPr>
      <w:r w:rsidRPr="006F0F04">
        <w:rPr>
          <w:b/>
        </w:rPr>
        <w:t xml:space="preserve">Članak </w:t>
      </w:r>
      <w:r w:rsidR="00B05CEF" w:rsidRPr="006F0F04">
        <w:rPr>
          <w:b/>
        </w:rPr>
        <w:t>22</w:t>
      </w:r>
      <w:r w:rsidRPr="006F0F04">
        <w:rPr>
          <w:b/>
        </w:rPr>
        <w:t>.</w:t>
      </w:r>
    </w:p>
    <w:p w:rsidR="00C37917" w:rsidRDefault="00E950D7" w:rsidP="00C37917">
      <w:pPr>
        <w:pStyle w:val="Heading1"/>
      </w:pPr>
      <w:r>
        <w:t xml:space="preserve">    </w:t>
      </w:r>
      <w:r w:rsidR="00C37917">
        <w:t>(Lakše povrede obveza učenika</w:t>
      </w:r>
      <w:r w:rsidR="00C37917" w:rsidRPr="00635599">
        <w:t>)</w:t>
      </w:r>
    </w:p>
    <w:p w:rsidR="002D77BF" w:rsidRDefault="002D77BF" w:rsidP="002D77BF">
      <w:pPr>
        <w:jc w:val="both"/>
        <w:rPr>
          <w:szCs w:val="20"/>
          <w:lang w:eastAsia="hr-HR"/>
        </w:rPr>
      </w:pPr>
    </w:p>
    <w:p w:rsidR="00C37917" w:rsidRPr="00C37917" w:rsidRDefault="00C37917" w:rsidP="00F75C45">
      <w:pPr>
        <w:pStyle w:val="ListParagraph"/>
        <w:numPr>
          <w:ilvl w:val="0"/>
          <w:numId w:val="24"/>
        </w:numPr>
        <w:jc w:val="both"/>
      </w:pPr>
      <w:r w:rsidRPr="00C37917">
        <w:t xml:space="preserve">Kao lakše povrede </w:t>
      </w:r>
      <w:r w:rsidR="00E950D7">
        <w:t>učeničkih obveza</w:t>
      </w:r>
      <w:r w:rsidRPr="00C37917">
        <w:t xml:space="preserve"> smatraju se:</w:t>
      </w:r>
    </w:p>
    <w:p w:rsid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 xml:space="preserve">neopravdani izostanak ili kašnjenje na nastavu i druge oblike </w:t>
      </w:r>
      <w:r>
        <w:t>odgojno – obrazovnog rada do 5</w:t>
      </w:r>
      <w:r w:rsidRPr="00C37917">
        <w:t xml:space="preserve"> nastavnih sati tijekom školske godine,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lakše remećenje reda ili ometanje nastave u svom ili drugom odjelu,</w:t>
      </w:r>
    </w:p>
    <w:p w:rsidR="00C37917" w:rsidRPr="00C37917" w:rsidRDefault="00E950D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 xml:space="preserve">nepristojno odijevanje, </w:t>
      </w:r>
      <w:r w:rsidR="00C37917" w:rsidRPr="00C37917">
        <w:t>nedolično ponašanje,</w:t>
      </w:r>
      <w:r>
        <w:t xml:space="preserve"> neprimjereno i vulgarno ponašanje,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izbjegavanje sudjelovanja u školskim manifestacijama i drugim planiranim aktivnostima koje se realiziraju u školi,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nepoštivanje odluka tijela upravljanja i rukovođenja škole,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lakše remećenje Kućnog reda,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blaže nekorektno ponašanje prema kolegama,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ometanje drugih učenika u učenju i praćenju nastave,</w:t>
      </w:r>
    </w:p>
    <w:p w:rsidR="00C37917" w:rsidRP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ometanje nastavnika u vrijeme održavanja nastave i drugih oblika odgojno – obrazovnog rada,</w:t>
      </w:r>
    </w:p>
    <w:p w:rsidR="00C37917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C37917">
        <w:t>neredovito nošenje školskog pribora,</w:t>
      </w:r>
    </w:p>
    <w:p w:rsidR="00C37917" w:rsidRPr="00333BC8" w:rsidRDefault="00C3791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333BC8">
        <w:t>druge lakše povrede obveza učenika propisane općim aktima Škole i važećim propisima nadležnog Ministarstva obrazovanja.</w:t>
      </w:r>
      <w:r w:rsidR="00C36477" w:rsidRPr="00333BC8">
        <w:t xml:space="preserve"> </w:t>
      </w:r>
    </w:p>
    <w:p w:rsidR="00C37917" w:rsidRPr="000E525E" w:rsidRDefault="00C37917" w:rsidP="00C37917">
      <w:pPr>
        <w:pStyle w:val="Heading1"/>
      </w:pPr>
      <w:r>
        <w:t xml:space="preserve">Članak </w:t>
      </w:r>
      <w:r w:rsidR="00B05CEF">
        <w:t>23</w:t>
      </w:r>
      <w:r w:rsidRPr="000E525E">
        <w:t>.</w:t>
      </w:r>
    </w:p>
    <w:p w:rsidR="00C37917" w:rsidRDefault="00C37917" w:rsidP="00C37917">
      <w:pPr>
        <w:pStyle w:val="Heading1"/>
      </w:pPr>
      <w:r>
        <w:t>(Teže povrede obveza učenika</w:t>
      </w:r>
      <w:r w:rsidRPr="00635599">
        <w:t>)</w:t>
      </w:r>
    </w:p>
    <w:p w:rsidR="00C37917" w:rsidRDefault="00C37917" w:rsidP="002D77BF">
      <w:pPr>
        <w:jc w:val="both"/>
        <w:rPr>
          <w:szCs w:val="20"/>
          <w:lang w:eastAsia="hr-HR"/>
        </w:rPr>
      </w:pPr>
    </w:p>
    <w:p w:rsidR="009B44F3" w:rsidRPr="009B44F3" w:rsidRDefault="009B44F3" w:rsidP="00F75C45">
      <w:pPr>
        <w:pStyle w:val="ListParagraph"/>
        <w:numPr>
          <w:ilvl w:val="0"/>
          <w:numId w:val="25"/>
        </w:numPr>
        <w:jc w:val="both"/>
      </w:pPr>
      <w:r w:rsidRPr="009B44F3">
        <w:t>Kao teže povrede obveza učenika smatraju se: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neopravdani izostanak ili kašnjenje na nastavu i druge oblike odg</w:t>
      </w:r>
      <w:r>
        <w:t>ojno – obrazovnog rada preko 5</w:t>
      </w:r>
      <w:r w:rsidRPr="009B44F3">
        <w:t xml:space="preserve"> nastavnih sati tijekom školske godine,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prepravka podataka u svjedodžbi, diplomi ili drugim javnim ispravama,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prepravka ili dopisivanje podataka u evidenciju koju vodi škola,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političko organiziranje ili djelovanje učenika u školi,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krađa školske i učeničke imovine,</w:t>
      </w:r>
    </w:p>
    <w:p w:rsidR="009B44F3" w:rsidRPr="009B44F3" w:rsidRDefault="00E950D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davanje ili uporaba alkohola,</w:t>
      </w:r>
      <w:r w:rsidR="009B44F3" w:rsidRPr="009B44F3">
        <w:t xml:space="preserve"> narkotičkih sredstava</w:t>
      </w:r>
      <w:r>
        <w:t>, pušenje</w:t>
      </w:r>
      <w:r w:rsidR="009B44F3" w:rsidRPr="009B44F3">
        <w:t xml:space="preserve"> u školi </w:t>
      </w:r>
      <w:r>
        <w:t>i</w:t>
      </w:r>
      <w:r w:rsidR="009B44F3" w:rsidRPr="009B44F3">
        <w:t xml:space="preserve"> školskom </w:t>
      </w:r>
      <w:r>
        <w:t>prostoru i okruženju</w:t>
      </w:r>
      <w:r w:rsidR="009B44F3" w:rsidRPr="009B44F3">
        <w:t xml:space="preserve">, kao i </w:t>
      </w:r>
      <w:r w:rsidRPr="00E950D7">
        <w:rPr>
          <w:color w:val="0D0D0D" w:themeColor="text1" w:themeTint="F2"/>
        </w:rPr>
        <w:t>poticanje</w:t>
      </w:r>
      <w:r w:rsidR="009B44F3" w:rsidRPr="00E950D7">
        <w:rPr>
          <w:color w:val="0D0D0D" w:themeColor="text1" w:themeTint="F2"/>
        </w:rPr>
        <w:t xml:space="preserve"> </w:t>
      </w:r>
      <w:r w:rsidR="009B44F3" w:rsidRPr="009B44F3">
        <w:t>na njihovu uporabu,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vršnjačko nasilničko ponašanje,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nasilničko ponašanje i omalovažavanje nastavnika i ostalih uposlenika škole,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posjedovanje vatrenog ili hladnog oružja i eksplozivnih sredstava,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izražavanje nacionalne i vjerske netrpeljivosti,</w:t>
      </w:r>
    </w:p>
    <w:p w:rsidR="009B44F3" w:rsidRPr="009B44F3" w:rsidRDefault="003F7E0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E950D7">
        <w:rPr>
          <w:color w:val="0D0D0D" w:themeColor="text1" w:themeTint="F2"/>
        </w:rPr>
        <w:t>uporaba, a osobito zlouporaba</w:t>
      </w:r>
      <w:r w:rsidR="009B44F3" w:rsidRPr="009B44F3">
        <w:t xml:space="preserve"> mobilnog telefona ili drugih elektronskih uređaja </w:t>
      </w:r>
      <w:r w:rsidR="00333BC8">
        <w:t xml:space="preserve">u svrhu snimanja zvuka i/ili slike </w:t>
      </w:r>
      <w:r w:rsidR="009B44F3" w:rsidRPr="009B44F3">
        <w:t>tijekom nastavnog procesa; lažne dojave o podmetnutim eksplozivnim sredstvima u prostoru škole;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teško remećenje Kućnog reda,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učestalo ometanje drugih učenika u učenju i praćenju nastave,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teža nedisciplina u nastavi ili izvannastavnim aktivnostima;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lastRenderedPageBreak/>
        <w:t>učestalo ometanje nastavnika u vrijeme održavanja nastave i drugih oblika odgojno – obrazovnog rada,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izazivanje tučnjave i fizičkih napada na drugog učenika, nastavnika, uposlenika škole ili građanina,</w:t>
      </w:r>
    </w:p>
    <w:p w:rsid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B44F3">
        <w:t>namjerno nanošenje veće štete školi, učenicima, profesorima i drugim uposlenicima ili građanima</w:t>
      </w:r>
      <w:r>
        <w:t>,</w:t>
      </w:r>
    </w:p>
    <w:p w:rsidR="009B44F3" w:rsidRPr="009B44F3" w:rsidRDefault="009B44F3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333BC8">
        <w:t>druge teže povrede obveza učenika propisane općim aktima Škole i važećim propisima nadležnog Ministarstva obrazovanja.</w:t>
      </w:r>
      <w:r w:rsidR="00C36477" w:rsidRPr="00333BC8">
        <w:t xml:space="preserve"> </w:t>
      </w:r>
    </w:p>
    <w:p w:rsidR="00A53275" w:rsidRPr="000E525E" w:rsidRDefault="00A53275" w:rsidP="00A53275">
      <w:pPr>
        <w:pStyle w:val="Heading1"/>
      </w:pPr>
      <w:r>
        <w:t xml:space="preserve">Članak </w:t>
      </w:r>
      <w:r w:rsidR="00B05CEF">
        <w:t>24</w:t>
      </w:r>
      <w:r w:rsidRPr="000E525E">
        <w:t>.</w:t>
      </w:r>
    </w:p>
    <w:p w:rsidR="00A53275" w:rsidRDefault="00A53275" w:rsidP="00A53275">
      <w:pPr>
        <w:pStyle w:val="Heading1"/>
      </w:pPr>
      <w:r>
        <w:t>(Ukor razrednika</w:t>
      </w:r>
      <w:r w:rsidRPr="00635599">
        <w:t>)</w:t>
      </w:r>
    </w:p>
    <w:p w:rsidR="00A53275" w:rsidRDefault="00A53275" w:rsidP="00A53275">
      <w:pPr>
        <w:jc w:val="both"/>
      </w:pPr>
    </w:p>
    <w:p w:rsidR="00A53275" w:rsidRPr="00A53275" w:rsidRDefault="00A53275" w:rsidP="00F75C45">
      <w:pPr>
        <w:pStyle w:val="ListParagraph"/>
        <w:numPr>
          <w:ilvl w:val="0"/>
          <w:numId w:val="26"/>
        </w:numPr>
        <w:jc w:val="both"/>
      </w:pPr>
      <w:r w:rsidRPr="00A53275">
        <w:t>Ukor razrednika izriče se zbog: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neopravdanog izostanka s nastave i drugih oblika odgojno – obrazovnog rada do 5 školskih sati,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 xml:space="preserve">lakšeg </w:t>
      </w:r>
      <w:r w:rsidR="00996787">
        <w:t>narušavanja</w:t>
      </w:r>
      <w:r w:rsidRPr="00A53275">
        <w:t xml:space="preserve"> Kućnog reda,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neopravdanog kašnjenja na nastavu,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lakšeg remećenja reda u svom odjelu</w:t>
      </w:r>
      <w:r w:rsidR="00333BC8">
        <w:t xml:space="preserve"> i prostorijama škole</w:t>
      </w:r>
      <w:r w:rsidRPr="00A53275">
        <w:t>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blažeg nekorektnog ponašanja prema kolegama,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nepristojnog odijevanja,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ometanja drugih učenika u učenju i praćenju nastave,</w:t>
      </w:r>
    </w:p>
    <w:p w:rsidR="00A53275" w:rsidRP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blaže nediscipline u nastavi,</w:t>
      </w:r>
    </w:p>
    <w:p w:rsid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ometanja nastavnika u vrijeme održavanja nastave i drugih oblika odgojno – obrazovnog rada,</w:t>
      </w:r>
    </w:p>
    <w:p w:rsidR="00CB091D" w:rsidRDefault="00CB091D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uporabe vulgarnih riječi,</w:t>
      </w:r>
    </w:p>
    <w:p w:rsidR="00CB091D" w:rsidRPr="00A53275" w:rsidRDefault="00CB091D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uporabe mobilnog telefona,</w:t>
      </w:r>
    </w:p>
    <w:p w:rsidR="00A53275" w:rsidRDefault="00A53275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A53275">
        <w:t>nered</w:t>
      </w:r>
      <w:r w:rsidR="009B3B77">
        <w:t>ovitog nošenja školskog pribora,</w:t>
      </w:r>
    </w:p>
    <w:p w:rsidR="009B3B77" w:rsidRPr="00A53275" w:rsidRDefault="009B3B77" w:rsidP="009B3B77">
      <w:pPr>
        <w:pStyle w:val="ListParagraph"/>
        <w:numPr>
          <w:ilvl w:val="0"/>
          <w:numId w:val="11"/>
        </w:numPr>
      </w:pPr>
      <w:r w:rsidRPr="009B3B77">
        <w:t>po</w:t>
      </w:r>
      <w:r w:rsidR="001B78DD">
        <w:t>ticanje</w:t>
      </w:r>
      <w:r w:rsidRPr="009B3B77">
        <w:t xml:space="preserve"> drugog učenika ili skupine učenika na činjenje povreda iz ovog članka</w:t>
      </w:r>
      <w:r>
        <w:t xml:space="preserve">. </w:t>
      </w:r>
    </w:p>
    <w:p w:rsidR="00A53275" w:rsidRDefault="00A53275" w:rsidP="00F75C45">
      <w:pPr>
        <w:pStyle w:val="ListParagraph"/>
        <w:numPr>
          <w:ilvl w:val="0"/>
          <w:numId w:val="26"/>
        </w:numPr>
        <w:jc w:val="both"/>
      </w:pPr>
      <w:r w:rsidRPr="00A53275">
        <w:t xml:space="preserve">Ukor razrednika može se izreći i </w:t>
      </w:r>
      <w:r w:rsidR="009B3B77" w:rsidRPr="00AF7032">
        <w:rPr>
          <w:color w:val="0D0D0D" w:themeColor="text1" w:themeTint="F2"/>
        </w:rPr>
        <w:t>skupini</w:t>
      </w:r>
      <w:r w:rsidR="00525901" w:rsidRPr="00AF7032">
        <w:rPr>
          <w:color w:val="0D0D0D" w:themeColor="text1" w:themeTint="F2"/>
        </w:rPr>
        <w:t xml:space="preserve"> </w:t>
      </w:r>
      <w:r w:rsidRPr="00A53275">
        <w:t>učenika, odnosno cijelom odjelu.</w:t>
      </w:r>
    </w:p>
    <w:p w:rsidR="00A53275" w:rsidRPr="00A53275" w:rsidRDefault="00A53275" w:rsidP="00F75C45">
      <w:pPr>
        <w:pStyle w:val="ListParagraph"/>
        <w:numPr>
          <w:ilvl w:val="0"/>
          <w:numId w:val="26"/>
        </w:numPr>
        <w:jc w:val="both"/>
      </w:pPr>
      <w:r w:rsidRPr="00A53275">
        <w:t xml:space="preserve">Razrednik može prije </w:t>
      </w:r>
      <w:r w:rsidRPr="00E141A8">
        <w:t>izricanja ove</w:t>
      </w:r>
      <w:r>
        <w:t xml:space="preserve"> </w:t>
      </w:r>
      <w:r w:rsidRPr="00A53275">
        <w:t>pedagoško – disciplinske mjere učenika usmeno ili pismeno opomenuti.</w:t>
      </w:r>
    </w:p>
    <w:p w:rsidR="00C37917" w:rsidRDefault="00C37917" w:rsidP="002D77BF">
      <w:pPr>
        <w:jc w:val="both"/>
        <w:rPr>
          <w:szCs w:val="20"/>
          <w:lang w:eastAsia="hr-HR"/>
        </w:rPr>
      </w:pPr>
    </w:p>
    <w:p w:rsidR="007E2687" w:rsidRPr="000E525E" w:rsidRDefault="007E2687" w:rsidP="007E2687">
      <w:pPr>
        <w:pStyle w:val="Heading1"/>
      </w:pPr>
      <w:r>
        <w:t xml:space="preserve">Članak </w:t>
      </w:r>
      <w:r w:rsidR="00B05CEF">
        <w:t>25</w:t>
      </w:r>
      <w:r w:rsidRPr="000E525E">
        <w:t>.</w:t>
      </w:r>
    </w:p>
    <w:p w:rsidR="007E2687" w:rsidRDefault="007E2687" w:rsidP="007E2687">
      <w:pPr>
        <w:pStyle w:val="Heading1"/>
      </w:pPr>
      <w:r>
        <w:t>(Ukor Razrednog vijeća</w:t>
      </w:r>
      <w:r w:rsidRPr="00635599">
        <w:t>)</w:t>
      </w:r>
    </w:p>
    <w:p w:rsidR="007E2687" w:rsidRDefault="007E2687" w:rsidP="002D77BF">
      <w:pPr>
        <w:jc w:val="both"/>
        <w:rPr>
          <w:szCs w:val="20"/>
          <w:lang w:eastAsia="hr-HR"/>
        </w:rPr>
      </w:pPr>
    </w:p>
    <w:p w:rsidR="007E2687" w:rsidRPr="007E2687" w:rsidRDefault="007E2687" w:rsidP="00F75C45">
      <w:pPr>
        <w:pStyle w:val="ListParagraph"/>
        <w:numPr>
          <w:ilvl w:val="0"/>
          <w:numId w:val="27"/>
        </w:numPr>
        <w:jc w:val="both"/>
      </w:pPr>
      <w:r w:rsidRPr="007E2687">
        <w:t>Ukor Razrednog vijeća izriče se zbog: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>neopravdanog izostanka s nastave i drugih oblika odgojno – obrazovnog rada do 10 školskih sati,</w:t>
      </w:r>
      <w:r w:rsidR="00B44B9F">
        <w:t xml:space="preserve"> 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 xml:space="preserve">teškog </w:t>
      </w:r>
      <w:r w:rsidR="00996787">
        <w:t>narušavanja</w:t>
      </w:r>
      <w:r w:rsidRPr="007E2687">
        <w:t xml:space="preserve"> Kućnog reda,</w:t>
      </w:r>
    </w:p>
    <w:p w:rsidR="007E2687" w:rsidRPr="007E2687" w:rsidRDefault="0052590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996787">
        <w:rPr>
          <w:color w:val="0D0D0D" w:themeColor="text1" w:themeTint="F2"/>
        </w:rPr>
        <w:t xml:space="preserve">uporabe, osobito </w:t>
      </w:r>
      <w:r w:rsidR="007E2687" w:rsidRPr="00996787">
        <w:rPr>
          <w:color w:val="0D0D0D" w:themeColor="text1" w:themeTint="F2"/>
        </w:rPr>
        <w:t>zlouporabe</w:t>
      </w:r>
      <w:r w:rsidR="007E2687">
        <w:t xml:space="preserve"> </w:t>
      </w:r>
      <w:r w:rsidR="007E2687" w:rsidRPr="007E2687">
        <w:t>mobitela u školi</w:t>
      </w:r>
      <w:r w:rsidR="00CB091D">
        <w:t xml:space="preserve"> u svrhu snimanja zvuka i/ili slike tijekom nastavnog procesa</w:t>
      </w:r>
      <w:r w:rsidR="007E2687" w:rsidRPr="007E2687">
        <w:t>,</w:t>
      </w:r>
      <w:r w:rsidR="00C36477">
        <w:t xml:space="preserve"> 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>učestalog neopravdanog kašnjenja na nastavu,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>učestalog ometanja drugih učenika u učenju i praćenju nastave,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>teže nediscipline u nastavi ili izvannastavnim aktivnostima</w:t>
      </w:r>
      <w:r w:rsidR="00CB091D">
        <w:t xml:space="preserve"> i prostorijama škole</w:t>
      </w:r>
      <w:r w:rsidRPr="007E2687">
        <w:t>,</w:t>
      </w:r>
    </w:p>
    <w:p w:rsidR="007E2687" w:rsidRP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lastRenderedPageBreak/>
        <w:t>učestalog ometanja nastavnika u vrijeme održavanja nastave i drugih oblika odgojno – obrazovnog rada,</w:t>
      </w:r>
    </w:p>
    <w:p w:rsidR="007E2687" w:rsidRDefault="007E2687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7E2687">
        <w:t>učest</w:t>
      </w:r>
      <w:r w:rsidR="009B3B77">
        <w:t>alog nenošenja školskog pribora,</w:t>
      </w:r>
    </w:p>
    <w:p w:rsidR="009B3B77" w:rsidRPr="007E2687" w:rsidRDefault="009B3B77" w:rsidP="009B3B77">
      <w:pPr>
        <w:pStyle w:val="ListParagraph"/>
        <w:numPr>
          <w:ilvl w:val="0"/>
          <w:numId w:val="11"/>
        </w:numPr>
      </w:pPr>
      <w:r w:rsidRPr="009B3B77">
        <w:t>p</w:t>
      </w:r>
      <w:r w:rsidR="00996787">
        <w:t>oticanje</w:t>
      </w:r>
      <w:r w:rsidRPr="009B3B77">
        <w:t xml:space="preserve"> drugog učenika ili skupine učenika na činjenje povreda iz ovog članka</w:t>
      </w:r>
      <w:r>
        <w:t xml:space="preserve">. </w:t>
      </w:r>
    </w:p>
    <w:p w:rsidR="00CB091D" w:rsidRDefault="007E2687" w:rsidP="00F75C45">
      <w:pPr>
        <w:pStyle w:val="ListParagraph"/>
        <w:numPr>
          <w:ilvl w:val="0"/>
          <w:numId w:val="27"/>
        </w:numPr>
        <w:jc w:val="both"/>
      </w:pPr>
      <w:r w:rsidRPr="007E2687">
        <w:t>Ukor Razredn</w:t>
      </w:r>
      <w:r w:rsidR="00003D4D">
        <w:t>og vijeća može se izreći i skupini</w:t>
      </w:r>
      <w:r w:rsidRPr="007E2687">
        <w:t xml:space="preserve"> učenika, odnosno cijelom odjelu</w:t>
      </w:r>
      <w:r w:rsidR="00BD1DCB">
        <w:t>.</w:t>
      </w:r>
    </w:p>
    <w:p w:rsidR="00005493" w:rsidRDefault="00005493" w:rsidP="00005493">
      <w:pPr>
        <w:ind w:left="360"/>
        <w:jc w:val="both"/>
      </w:pPr>
    </w:p>
    <w:p w:rsidR="004542FE" w:rsidRPr="000E525E" w:rsidRDefault="004542FE" w:rsidP="004542FE">
      <w:pPr>
        <w:pStyle w:val="Heading1"/>
      </w:pPr>
      <w:r>
        <w:t xml:space="preserve">Članak </w:t>
      </w:r>
      <w:r w:rsidR="00B05CEF">
        <w:t>26</w:t>
      </w:r>
      <w:r w:rsidRPr="000E525E">
        <w:t>.</w:t>
      </w:r>
    </w:p>
    <w:p w:rsidR="004542FE" w:rsidRDefault="004542FE" w:rsidP="004542FE">
      <w:pPr>
        <w:pStyle w:val="Heading1"/>
      </w:pPr>
      <w:r>
        <w:t>(Ukor direktora</w:t>
      </w:r>
      <w:r w:rsidRPr="00635599">
        <w:t>)</w:t>
      </w:r>
    </w:p>
    <w:p w:rsidR="004542FE" w:rsidRDefault="004542FE" w:rsidP="002D77BF">
      <w:pPr>
        <w:jc w:val="both"/>
        <w:rPr>
          <w:lang w:eastAsia="hr-HR"/>
        </w:rPr>
      </w:pPr>
    </w:p>
    <w:p w:rsidR="004542FE" w:rsidRPr="004542FE" w:rsidRDefault="004542FE" w:rsidP="00F75C45">
      <w:pPr>
        <w:pStyle w:val="ListParagraph"/>
        <w:numPr>
          <w:ilvl w:val="0"/>
          <w:numId w:val="28"/>
        </w:numPr>
        <w:jc w:val="both"/>
      </w:pPr>
      <w:r w:rsidRPr="004542FE">
        <w:t>Ukor direktora izriče se zbog: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neopravdanog izostanka s nastave i drugih oblika odgojno – obrazovnog rada do 15 školskih sati,</w:t>
      </w:r>
      <w:r w:rsidR="00B44B9F">
        <w:t xml:space="preserve"> 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izazivanja sukoba i sudjelovanja u istom,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namjernog oštećivanja imovine škole i imovine drugih učenika, nastavnika i građana,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 xml:space="preserve">težeg </w:t>
      </w:r>
      <w:r w:rsidR="00996787">
        <w:t>narušavanja</w:t>
      </w:r>
      <w:r w:rsidRPr="004542FE">
        <w:t xml:space="preserve"> Kućnog reda,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konzumiranja alkohola i cigareta u prostoru škole,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nemarnog odnosa prema radu,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prisvajanja tuđih stvari i imovine,</w:t>
      </w:r>
    </w:p>
    <w:p w:rsidR="004542FE" w:rsidRP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 xml:space="preserve">drskog i </w:t>
      </w:r>
      <w:r w:rsidR="00996787">
        <w:t>nedoličnog</w:t>
      </w:r>
      <w:r w:rsidRPr="004542FE">
        <w:t xml:space="preserve"> ponašanja prema kolegama, nastavnicima i ostalim djelatnicima škole</w:t>
      </w:r>
      <w:r w:rsidR="00CB091D">
        <w:t xml:space="preserve"> i strankama nazočnim u školi</w:t>
      </w:r>
      <w:r w:rsidRPr="004542FE">
        <w:t>,</w:t>
      </w:r>
    </w:p>
    <w:p w:rsid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>odbijanja izvršenja naloga nastavnika</w:t>
      </w:r>
      <w:r w:rsidR="00003D4D">
        <w:t xml:space="preserve"> u nastavi i izvannastavnim aktivnostima</w:t>
      </w:r>
      <w:r w:rsidRPr="004542FE">
        <w:t>,</w:t>
      </w:r>
    </w:p>
    <w:p w:rsidR="00003D4D" w:rsidRPr="004542FE" w:rsidRDefault="00003D4D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nedoličnog ponašanja na školskim izletima i ekskurzijama,</w:t>
      </w:r>
    </w:p>
    <w:p w:rsidR="004542FE" w:rsidRDefault="004542FE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4542FE">
        <w:t xml:space="preserve">nedoličnog ponašanja na ulici i drugim javnim mjestima i </w:t>
      </w:r>
      <w:r w:rsidR="00003D4D">
        <w:t xml:space="preserve">društvenim </w:t>
      </w:r>
      <w:r w:rsidRPr="004542FE">
        <w:t xml:space="preserve">internet </w:t>
      </w:r>
      <w:r w:rsidR="00003D4D">
        <w:t>mrežama i</w:t>
      </w:r>
      <w:r w:rsidR="009B3B77">
        <w:t xml:space="preserve"> portalima,</w:t>
      </w:r>
    </w:p>
    <w:p w:rsidR="00B44B9F" w:rsidRPr="004542FE" w:rsidRDefault="00B44B9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po</w:t>
      </w:r>
      <w:r w:rsidR="00996787">
        <w:t>ticanje</w:t>
      </w:r>
      <w:r>
        <w:t xml:space="preserve"> drugog učenika ili skupine učenika na činjenje </w:t>
      </w:r>
      <w:r w:rsidR="00996787">
        <w:t>povreda iz ovog članka.</w:t>
      </w:r>
    </w:p>
    <w:p w:rsidR="004542FE" w:rsidRPr="004542FE" w:rsidRDefault="004542FE" w:rsidP="00F75C45">
      <w:pPr>
        <w:pStyle w:val="ListParagraph"/>
        <w:numPr>
          <w:ilvl w:val="0"/>
          <w:numId w:val="28"/>
        </w:numPr>
        <w:jc w:val="both"/>
      </w:pPr>
      <w:r w:rsidRPr="004542FE">
        <w:t>Ukor</w:t>
      </w:r>
      <w:r w:rsidR="00003D4D">
        <w:t xml:space="preserve"> direktora može se izreći i skupin</w:t>
      </w:r>
      <w:r w:rsidRPr="004542FE">
        <w:t>i učenika, odnosno cijelom odjelu.</w:t>
      </w:r>
    </w:p>
    <w:p w:rsidR="004542FE" w:rsidRDefault="004542FE" w:rsidP="002D77BF">
      <w:pPr>
        <w:jc w:val="both"/>
        <w:rPr>
          <w:lang w:eastAsia="hr-HR"/>
        </w:rPr>
      </w:pPr>
    </w:p>
    <w:p w:rsidR="004542FE" w:rsidRPr="000E525E" w:rsidRDefault="004542FE" w:rsidP="004542FE">
      <w:pPr>
        <w:pStyle w:val="Heading1"/>
      </w:pPr>
      <w:r>
        <w:t xml:space="preserve">Članak </w:t>
      </w:r>
      <w:r w:rsidR="00B05CEF">
        <w:t>27</w:t>
      </w:r>
      <w:r w:rsidRPr="000E525E">
        <w:t>.</w:t>
      </w:r>
    </w:p>
    <w:p w:rsidR="004542FE" w:rsidRDefault="004542FE" w:rsidP="004542FE">
      <w:pPr>
        <w:pStyle w:val="Heading1"/>
      </w:pPr>
      <w:r>
        <w:t>(</w:t>
      </w:r>
      <w:r w:rsidR="000965CF">
        <w:t>Ukor Nastavničkog vijeća</w:t>
      </w:r>
      <w:r w:rsidRPr="00635599">
        <w:t>)</w:t>
      </w:r>
    </w:p>
    <w:p w:rsidR="004542FE" w:rsidRDefault="004542FE" w:rsidP="002D77BF">
      <w:pPr>
        <w:jc w:val="both"/>
        <w:rPr>
          <w:lang w:eastAsia="hr-HR"/>
        </w:rPr>
      </w:pPr>
    </w:p>
    <w:p w:rsidR="000965CF" w:rsidRPr="000965CF" w:rsidRDefault="000965CF" w:rsidP="00F75C45">
      <w:pPr>
        <w:pStyle w:val="ListParagraph"/>
        <w:numPr>
          <w:ilvl w:val="0"/>
          <w:numId w:val="29"/>
        </w:numPr>
        <w:jc w:val="both"/>
      </w:pPr>
      <w:r w:rsidRPr="000965CF">
        <w:t>Ukor Nastavničkog vijeća izriče se zbog:</w:t>
      </w:r>
    </w:p>
    <w:p w:rsidR="000965CF" w:rsidRPr="000965CF" w:rsidRDefault="000965CF" w:rsidP="00B44B9F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neopravdanog izostanka s nastave i drugih oblika odgojno – obrazovnog rada do 20 školskih sati,</w:t>
      </w:r>
      <w:r w:rsidR="00B44B9F" w:rsidRPr="00B44B9F">
        <w:rPr>
          <w:color w:val="FF0000"/>
        </w:rPr>
        <w:t xml:space="preserve"> 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 xml:space="preserve">izrazito teškog </w:t>
      </w:r>
      <w:r w:rsidR="00996787">
        <w:t>narušavanja</w:t>
      </w:r>
      <w:r w:rsidRPr="000965CF">
        <w:t xml:space="preserve"> Kućnog reda,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izazivanja sukoba i sudjelovanja u istom,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trajnijeg izbjegavanja izvršavanja školskih obveza,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ugrožavanja sigurnosti učenika, nastavnika i građana,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namjernog uništavanja</w:t>
      </w:r>
      <w:r w:rsidR="00BA1CD7">
        <w:t>, ispravljanja</w:t>
      </w:r>
      <w:r w:rsidRPr="000965CF">
        <w:t xml:space="preserve"> i falsificiranja pedagoške dokumentacije i drugih dokumenata,</w:t>
      </w:r>
    </w:p>
    <w:p w:rsid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otuđivanja i težeg oštećivanja imovine škole, imovine drugih učenika, nastavnika i građana,</w:t>
      </w:r>
    </w:p>
    <w:p w:rsidR="0015493A" w:rsidRPr="000965CF" w:rsidRDefault="0015493A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>nedoličnog ponašanja ili činjenja materijalne štete na školskim izletima i ekskurzijama,</w:t>
      </w:r>
    </w:p>
    <w:p w:rsid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lastRenderedPageBreak/>
        <w:t>vrijeđanja na nacionalnoj, vjerskoj ili drugoj osnovi u školi</w:t>
      </w:r>
      <w:r w:rsidR="00BA1CD7">
        <w:t>, društvenim internet mrežama i portalima</w:t>
      </w:r>
      <w:r w:rsidR="009B3B77">
        <w:t>,</w:t>
      </w:r>
    </w:p>
    <w:p w:rsidR="009B3B77" w:rsidRPr="000965CF" w:rsidRDefault="009B3B77" w:rsidP="009B3B77">
      <w:pPr>
        <w:pStyle w:val="ListParagraph"/>
        <w:numPr>
          <w:ilvl w:val="0"/>
          <w:numId w:val="11"/>
        </w:numPr>
      </w:pPr>
      <w:r w:rsidRPr="009B3B77">
        <w:t>po</w:t>
      </w:r>
      <w:r w:rsidR="00996787">
        <w:t>ticanje</w:t>
      </w:r>
      <w:r w:rsidRPr="009B3B77">
        <w:t xml:space="preserve"> drugog učenika ili skupine učenika na činjenje povreda iz ovog članka</w:t>
      </w:r>
      <w:r>
        <w:t xml:space="preserve">. </w:t>
      </w:r>
    </w:p>
    <w:p w:rsidR="000965CF" w:rsidRPr="000965CF" w:rsidRDefault="000965CF" w:rsidP="00F75C45">
      <w:pPr>
        <w:pStyle w:val="ListParagraph"/>
        <w:numPr>
          <w:ilvl w:val="0"/>
          <w:numId w:val="29"/>
        </w:numPr>
        <w:jc w:val="both"/>
      </w:pPr>
      <w:r w:rsidRPr="000965CF">
        <w:t xml:space="preserve">Ukor Nastavničkog vijeća može se izreći i </w:t>
      </w:r>
      <w:r w:rsidR="009B3B77" w:rsidRPr="009B3B77">
        <w:rPr>
          <w:color w:val="0D0D0D" w:themeColor="text1" w:themeTint="F2"/>
        </w:rPr>
        <w:t>skupini</w:t>
      </w:r>
      <w:r w:rsidRPr="000965CF">
        <w:t xml:space="preserve"> učenika, odnosno cijelom odjelu.</w:t>
      </w:r>
    </w:p>
    <w:p w:rsidR="000965CF" w:rsidRDefault="000965CF" w:rsidP="002D77BF">
      <w:pPr>
        <w:jc w:val="both"/>
        <w:rPr>
          <w:lang w:eastAsia="hr-HR"/>
        </w:rPr>
      </w:pPr>
    </w:p>
    <w:p w:rsidR="000965CF" w:rsidRPr="000E525E" w:rsidRDefault="000965CF" w:rsidP="000965CF">
      <w:pPr>
        <w:pStyle w:val="Heading1"/>
      </w:pPr>
      <w:r>
        <w:t xml:space="preserve">Članak </w:t>
      </w:r>
      <w:r w:rsidR="00B05CEF">
        <w:t>28</w:t>
      </w:r>
      <w:r w:rsidRPr="000E525E">
        <w:t>.</w:t>
      </w:r>
    </w:p>
    <w:p w:rsidR="000965CF" w:rsidRDefault="000965CF" w:rsidP="000965CF">
      <w:pPr>
        <w:pStyle w:val="Heading1"/>
      </w:pPr>
      <w:r>
        <w:t>(Premještaj u drugi odjel Škole ili premještaj u drugu školu odnosno isključenje iz Škole</w:t>
      </w:r>
      <w:r w:rsidRPr="00635599">
        <w:t>)</w:t>
      </w:r>
    </w:p>
    <w:p w:rsidR="000965CF" w:rsidRDefault="000965CF" w:rsidP="002D77BF">
      <w:pPr>
        <w:jc w:val="both"/>
        <w:rPr>
          <w:lang w:eastAsia="hr-HR"/>
        </w:rPr>
      </w:pPr>
    </w:p>
    <w:p w:rsidR="000965CF" w:rsidRPr="000965CF" w:rsidRDefault="000965CF" w:rsidP="00F75C45">
      <w:pPr>
        <w:pStyle w:val="ListParagraph"/>
        <w:numPr>
          <w:ilvl w:val="0"/>
          <w:numId w:val="30"/>
        </w:numPr>
        <w:jc w:val="both"/>
      </w:pPr>
      <w:r w:rsidRPr="000965CF">
        <w:t xml:space="preserve">Pedagoško </w:t>
      </w:r>
      <w:r w:rsidR="00A63BF1">
        <w:t xml:space="preserve">– disciplinska mjera </w:t>
      </w:r>
      <w:r w:rsidR="009B3B77" w:rsidRPr="009B3B77">
        <w:rPr>
          <w:color w:val="0D0D0D" w:themeColor="text1" w:themeTint="F2"/>
        </w:rPr>
        <w:t>premještanja</w:t>
      </w:r>
      <w:r w:rsidRPr="000965CF">
        <w:t xml:space="preserve"> u drugu školu ili isključenje iz škole izriče se zbog: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neopravdanog izostanka s nastave i drugih oblika odgojno – obrazovnog rada preko 20 školskih sati,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neopravdanog izostanka s nastave 15 školskih sati i činjenja težeg disciplinskog prekršaja,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nošenja vatrenog ili hladnog oružja i eksplozivnih sredstava,</w:t>
      </w:r>
    </w:p>
    <w:p w:rsidR="000965CF" w:rsidRPr="000965CF" w:rsidRDefault="00A63BF1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>
        <w:t xml:space="preserve">organiziranja, </w:t>
      </w:r>
      <w:r w:rsidR="000965CF" w:rsidRPr="000965CF">
        <w:t>izazivanja tučnjave i fizičkih napada na drugog učenika, nastavnika, uposlenika škole ili građanina,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uživanja alkohola ili drugog narkotičnog sredstva ili njegovo unošenje u školu,</w:t>
      </w:r>
    </w:p>
    <w:p w:rsidR="000965CF" w:rsidRP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>namjerno nanošenje veće štete školi, učenicima, nastavnicima i drugim uposlenicima ili građanima</w:t>
      </w:r>
      <w:r w:rsidR="00996787">
        <w:t>,</w:t>
      </w:r>
    </w:p>
    <w:p w:rsidR="000965CF" w:rsidRDefault="000965CF" w:rsidP="00F75C45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0965CF">
        <w:t xml:space="preserve">višekratnog ponavljanja povreda za koje se izriču mjere iz članka 23. – 26. </w:t>
      </w:r>
      <w:r w:rsidRPr="00005493">
        <w:rPr>
          <w:color w:val="000000" w:themeColor="text1"/>
        </w:rPr>
        <w:t>ovog</w:t>
      </w:r>
      <w:r w:rsidR="00005493" w:rsidRPr="00AF7032">
        <w:rPr>
          <w:color w:val="0D0D0D" w:themeColor="text1" w:themeTint="F2"/>
        </w:rPr>
        <w:t>a</w:t>
      </w:r>
      <w:r w:rsidRPr="00005493">
        <w:rPr>
          <w:b/>
          <w:color w:val="00B050"/>
        </w:rPr>
        <w:t xml:space="preserve"> </w:t>
      </w:r>
      <w:r w:rsidRPr="000965CF">
        <w:t>Pravilnika.</w:t>
      </w:r>
    </w:p>
    <w:p w:rsidR="009B3B77" w:rsidRDefault="009B3B77" w:rsidP="009B3B77">
      <w:pPr>
        <w:pStyle w:val="ListParagraph"/>
        <w:numPr>
          <w:ilvl w:val="0"/>
          <w:numId w:val="11"/>
        </w:numPr>
      </w:pPr>
      <w:r w:rsidRPr="009B3B77">
        <w:t>po</w:t>
      </w:r>
      <w:r w:rsidR="00996787">
        <w:t>ticanje</w:t>
      </w:r>
      <w:r w:rsidRPr="009B3B77">
        <w:t xml:space="preserve"> drugog učenika ili skupine učenika na činjenje povreda iz ovog članka</w:t>
      </w:r>
      <w:r w:rsidR="00996787">
        <w:t>.</w:t>
      </w:r>
    </w:p>
    <w:p w:rsidR="000965CF" w:rsidRPr="00A63BF1" w:rsidRDefault="000965CF" w:rsidP="00F75C45">
      <w:pPr>
        <w:pStyle w:val="ListParagraph"/>
        <w:numPr>
          <w:ilvl w:val="0"/>
          <w:numId w:val="30"/>
        </w:numPr>
        <w:spacing w:after="200" w:line="276" w:lineRule="auto"/>
        <w:jc w:val="both"/>
      </w:pPr>
      <w:r w:rsidRPr="00A63BF1">
        <w:t>Za učenike osnovne škole mjera premještaja u najbližu osnovnu školu može se izreći samo učeniku od VI.</w:t>
      </w:r>
      <w:r w:rsidR="00C737D8">
        <w:t xml:space="preserve"> </w:t>
      </w:r>
      <w:r w:rsidRPr="00A63BF1">
        <w:t>-</w:t>
      </w:r>
      <w:r w:rsidR="00C737D8">
        <w:t xml:space="preserve"> </w:t>
      </w:r>
      <w:r w:rsidRPr="00A63BF1">
        <w:t>IX. razreda.</w:t>
      </w:r>
    </w:p>
    <w:p w:rsidR="000965CF" w:rsidRPr="00A63BF1" w:rsidRDefault="000965CF" w:rsidP="00F75C45">
      <w:pPr>
        <w:pStyle w:val="ListParagraph"/>
        <w:numPr>
          <w:ilvl w:val="0"/>
          <w:numId w:val="30"/>
        </w:numPr>
        <w:spacing w:after="200" w:line="276" w:lineRule="auto"/>
        <w:jc w:val="both"/>
      </w:pPr>
      <w:r w:rsidRPr="00A63BF1">
        <w:t xml:space="preserve">U slučaju izricanja ovih mjera Škola je dužna o tome </w:t>
      </w:r>
      <w:r w:rsidR="00663D7A" w:rsidRPr="009B3B77">
        <w:rPr>
          <w:color w:val="0D0D0D" w:themeColor="text1" w:themeTint="F2"/>
        </w:rPr>
        <w:t>izv</w:t>
      </w:r>
      <w:r w:rsidR="009B3B77" w:rsidRPr="009B3B77">
        <w:rPr>
          <w:color w:val="0D0D0D" w:themeColor="text1" w:themeTint="F2"/>
        </w:rPr>
        <w:t>i</w:t>
      </w:r>
      <w:r w:rsidR="00005493" w:rsidRPr="009B3B77">
        <w:rPr>
          <w:color w:val="0D0D0D" w:themeColor="text1" w:themeTint="F2"/>
        </w:rPr>
        <w:t>jestiti</w:t>
      </w:r>
      <w:r w:rsidR="00005493">
        <w:rPr>
          <w:b/>
          <w:color w:val="00B050"/>
        </w:rPr>
        <w:t xml:space="preserve"> </w:t>
      </w:r>
      <w:r w:rsidRPr="00A63BF1">
        <w:t>roditelje</w:t>
      </w:r>
      <w:r w:rsidR="00663D7A" w:rsidRPr="00AF7032">
        <w:rPr>
          <w:color w:val="0D0D0D" w:themeColor="text1" w:themeTint="F2"/>
        </w:rPr>
        <w:t>/skrbnika</w:t>
      </w:r>
      <w:r w:rsidRPr="00A63BF1">
        <w:t xml:space="preserve"> učenika, Pedagoško vijeće ili nadležno Ministarstvo i Centar za socijalni rad</w:t>
      </w:r>
      <w:r w:rsidR="00E23B8E" w:rsidRPr="00A63BF1">
        <w:t>.</w:t>
      </w:r>
    </w:p>
    <w:p w:rsidR="000965CF" w:rsidRPr="000965CF" w:rsidRDefault="00A63BF1" w:rsidP="00F75C45">
      <w:pPr>
        <w:pStyle w:val="ListParagraph"/>
        <w:numPr>
          <w:ilvl w:val="0"/>
          <w:numId w:val="30"/>
        </w:numPr>
        <w:spacing w:after="200" w:line="276" w:lineRule="auto"/>
        <w:jc w:val="both"/>
      </w:pPr>
      <w:r>
        <w:t>Premještaj</w:t>
      </w:r>
      <w:r w:rsidR="000965CF" w:rsidRPr="000965CF">
        <w:t xml:space="preserve"> u drugu školu ili isključenje iz škole izriče Nastavničko vijeće.</w:t>
      </w:r>
    </w:p>
    <w:p w:rsidR="00E23B8E" w:rsidRPr="000E525E" w:rsidRDefault="00E23B8E" w:rsidP="00E23B8E">
      <w:pPr>
        <w:pStyle w:val="Heading1"/>
      </w:pPr>
      <w:r>
        <w:t xml:space="preserve">Članak </w:t>
      </w:r>
      <w:r w:rsidR="00B05CEF">
        <w:t>29</w:t>
      </w:r>
      <w:r w:rsidRPr="000E525E">
        <w:t>.</w:t>
      </w:r>
    </w:p>
    <w:p w:rsidR="00E23B8E" w:rsidRDefault="00E23B8E" w:rsidP="00E23B8E">
      <w:pPr>
        <w:pStyle w:val="Heading1"/>
      </w:pPr>
      <w:r>
        <w:t>(Izricanje pedagoških mjera</w:t>
      </w:r>
      <w:r w:rsidRPr="00635599">
        <w:t>)</w:t>
      </w:r>
    </w:p>
    <w:p w:rsidR="000965CF" w:rsidRDefault="000965CF" w:rsidP="002D77BF">
      <w:pPr>
        <w:jc w:val="both"/>
        <w:rPr>
          <w:lang w:eastAsia="hr-HR"/>
        </w:rPr>
      </w:pPr>
    </w:p>
    <w:p w:rsidR="00E23B8E" w:rsidRPr="00E23B8E" w:rsidRDefault="00E23B8E" w:rsidP="00F75C45">
      <w:pPr>
        <w:pStyle w:val="ListParagraph"/>
        <w:numPr>
          <w:ilvl w:val="0"/>
          <w:numId w:val="31"/>
        </w:numPr>
        <w:jc w:val="both"/>
      </w:pPr>
      <w:r w:rsidRPr="00E23B8E">
        <w:t xml:space="preserve">Kod izricanja pedagoško – disciplinske mjere potrebno je voditi računa o težini povrede i njezinim posljedicama, stupnju odgovornosti učenika, okolnostima pod kojima je povreda učinjena, dotadašnjem radu i ponašanju učenika, njegovim individualnim osobinama, osobito o njegovim karakternim i emocionalnim osobinama, obiteljskim prilikama i sredini u kojoj učenik boravi i radi, te u slučaju potrebe poduzimati mjere </w:t>
      </w:r>
      <w:r w:rsidR="00A63BF1">
        <w:t>za otklanjanje zapreka koje priječe</w:t>
      </w:r>
      <w:r w:rsidRPr="00E23B8E">
        <w:t xml:space="preserve"> normalan razvoj učenika.</w:t>
      </w:r>
    </w:p>
    <w:p w:rsidR="00E23B8E" w:rsidRDefault="00E23B8E" w:rsidP="002D77BF">
      <w:pPr>
        <w:jc w:val="both"/>
        <w:rPr>
          <w:lang w:eastAsia="hr-HR"/>
        </w:rPr>
      </w:pPr>
    </w:p>
    <w:p w:rsidR="00E23B8E" w:rsidRPr="000E525E" w:rsidRDefault="00E23B8E" w:rsidP="00E23B8E">
      <w:pPr>
        <w:pStyle w:val="Heading1"/>
      </w:pPr>
      <w:r>
        <w:t xml:space="preserve">Članak </w:t>
      </w:r>
      <w:r w:rsidR="00B05CEF">
        <w:t>30</w:t>
      </w:r>
      <w:r w:rsidRPr="000E525E">
        <w:t>.</w:t>
      </w:r>
    </w:p>
    <w:p w:rsidR="00E23B8E" w:rsidRDefault="00E23B8E" w:rsidP="00E23B8E">
      <w:pPr>
        <w:pStyle w:val="Heading1"/>
      </w:pPr>
      <w:r>
        <w:t>(Informiranje i razgovor s roditeljima</w:t>
      </w:r>
      <w:r w:rsidRPr="00635599">
        <w:t>)</w:t>
      </w:r>
    </w:p>
    <w:p w:rsidR="00E23B8E" w:rsidRDefault="00E23B8E" w:rsidP="002D77BF">
      <w:pPr>
        <w:jc w:val="both"/>
        <w:rPr>
          <w:lang w:eastAsia="hr-HR"/>
        </w:rPr>
      </w:pPr>
    </w:p>
    <w:p w:rsidR="00E23B8E" w:rsidRPr="00A63BF1" w:rsidRDefault="00E23B8E" w:rsidP="00F75C45">
      <w:pPr>
        <w:pStyle w:val="ListParagraph"/>
        <w:numPr>
          <w:ilvl w:val="0"/>
          <w:numId w:val="32"/>
        </w:numPr>
        <w:jc w:val="both"/>
      </w:pPr>
      <w:r w:rsidRPr="00E23B8E">
        <w:t>Prije izricanja bilo koje mjere koja za sobom povlači s</w:t>
      </w:r>
      <w:r w:rsidR="00576FA9">
        <w:t xml:space="preserve">niženu ocjenu iz vladanja, </w:t>
      </w:r>
      <w:r w:rsidR="00576FA9" w:rsidRPr="00A63BF1">
        <w:t>razrednik</w:t>
      </w:r>
      <w:r w:rsidR="00A63BF1" w:rsidRPr="00A63BF1">
        <w:t xml:space="preserve"> je dužan</w:t>
      </w:r>
      <w:r w:rsidRPr="00A63BF1">
        <w:t xml:space="preserve"> obaviti razgovor s </w:t>
      </w:r>
      <w:r w:rsidR="00576FA9" w:rsidRPr="00A63BF1">
        <w:t xml:space="preserve">učenikom i </w:t>
      </w:r>
      <w:r w:rsidRPr="00A63BF1">
        <w:t>rod</w:t>
      </w:r>
      <w:r w:rsidR="00A63BF1">
        <w:t>iteljima ili skrbnicima učenika. Ukoliko se roditelji ili skrbnici učenika ne odazovu na razgovor u roku od sedam dana odluka o sniženju vladanja automatski stupa na snagu.</w:t>
      </w:r>
    </w:p>
    <w:p w:rsidR="00E23B8E" w:rsidRDefault="00E23B8E" w:rsidP="00F75C45">
      <w:pPr>
        <w:pStyle w:val="ListParagraph"/>
        <w:numPr>
          <w:ilvl w:val="0"/>
          <w:numId w:val="32"/>
        </w:numPr>
        <w:jc w:val="both"/>
      </w:pPr>
      <w:r w:rsidRPr="00A63BF1">
        <w:lastRenderedPageBreak/>
        <w:t xml:space="preserve">O </w:t>
      </w:r>
      <w:r w:rsidR="00A63BF1">
        <w:t>neopravdanim izostancima</w:t>
      </w:r>
      <w:r w:rsidRPr="00A63BF1">
        <w:t>, razrednik</w:t>
      </w:r>
      <w:r w:rsidRPr="00E23B8E">
        <w:t xml:space="preserve"> je dužan upoznati roditelje ili skrbnike učenika.</w:t>
      </w:r>
    </w:p>
    <w:p w:rsidR="00E23B8E" w:rsidRDefault="00E23B8E" w:rsidP="00F75C45">
      <w:pPr>
        <w:pStyle w:val="ListParagraph"/>
        <w:numPr>
          <w:ilvl w:val="0"/>
          <w:numId w:val="32"/>
        </w:numPr>
        <w:jc w:val="both"/>
      </w:pPr>
      <w:r w:rsidRPr="00E23B8E">
        <w:t>S roditeljima ili skrbnicima učenika koji je napravio do 10 neopravdanih izostanaka, pedagog škole obvezno obavlja razgovor.</w:t>
      </w:r>
    </w:p>
    <w:p w:rsidR="00E23B8E" w:rsidRDefault="00E23B8E" w:rsidP="00F75C45">
      <w:pPr>
        <w:pStyle w:val="ListParagraph"/>
        <w:numPr>
          <w:ilvl w:val="0"/>
          <w:numId w:val="32"/>
        </w:numPr>
        <w:jc w:val="both"/>
      </w:pPr>
      <w:r w:rsidRPr="00E23B8E">
        <w:t>S roditeljima ili skrbnicima učenika koji je napravio do 15 neopravdanih izostanaka, direktor škole obvezno obavlja razgovor.</w:t>
      </w:r>
    </w:p>
    <w:p w:rsidR="00A63BF1" w:rsidRDefault="00A63BF1" w:rsidP="00A63BF1">
      <w:pPr>
        <w:pStyle w:val="ListParagraph"/>
        <w:jc w:val="both"/>
      </w:pPr>
    </w:p>
    <w:p w:rsidR="00A63BF1" w:rsidRPr="000E525E" w:rsidRDefault="00A63BF1" w:rsidP="00A63BF1">
      <w:pPr>
        <w:pStyle w:val="Heading1"/>
      </w:pPr>
      <w:r>
        <w:t>Članak 31</w:t>
      </w:r>
      <w:r w:rsidRPr="000E525E">
        <w:t>.</w:t>
      </w:r>
    </w:p>
    <w:p w:rsidR="00A63BF1" w:rsidRDefault="00A63BF1" w:rsidP="00A63BF1">
      <w:pPr>
        <w:pStyle w:val="Heading1"/>
      </w:pPr>
      <w:r>
        <w:t>(Pravdanje izostanaka</w:t>
      </w:r>
      <w:r w:rsidRPr="00635599">
        <w:t>)</w:t>
      </w:r>
    </w:p>
    <w:p w:rsidR="00A63BF1" w:rsidRDefault="00A63BF1" w:rsidP="00A63BF1">
      <w:pPr>
        <w:pStyle w:val="ListParagraph"/>
        <w:jc w:val="both"/>
      </w:pPr>
    </w:p>
    <w:p w:rsidR="00E23B8E" w:rsidRDefault="00E23B8E" w:rsidP="00F75C45">
      <w:pPr>
        <w:pStyle w:val="ListParagraph"/>
        <w:numPr>
          <w:ilvl w:val="0"/>
          <w:numId w:val="46"/>
        </w:numPr>
        <w:jc w:val="both"/>
      </w:pPr>
      <w:r w:rsidRPr="00E23B8E">
        <w:t>Pravdanje izostanaka do tri dana prihvaća razrednik, do sedam dana direktor škole, a preko sedam dana Nastavničko vijeće.</w:t>
      </w:r>
    </w:p>
    <w:p w:rsidR="00963372" w:rsidRDefault="00963372" w:rsidP="00F75C45">
      <w:pPr>
        <w:pStyle w:val="ListParagraph"/>
        <w:numPr>
          <w:ilvl w:val="0"/>
          <w:numId w:val="46"/>
        </w:numPr>
        <w:jc w:val="both"/>
      </w:pPr>
      <w:r>
        <w:t>Pravdanje izostanaka razrednik prihvaća pismenim putem ili usmeno u vrijeme roditeljskih sastanaka, informacija ili u drugim dogovorenim terminima.</w:t>
      </w:r>
    </w:p>
    <w:p w:rsidR="00963372" w:rsidRPr="00E23B8E" w:rsidRDefault="00963372" w:rsidP="00F75C45">
      <w:pPr>
        <w:pStyle w:val="ListParagraph"/>
        <w:numPr>
          <w:ilvl w:val="0"/>
          <w:numId w:val="46"/>
        </w:numPr>
        <w:jc w:val="both"/>
      </w:pPr>
      <w:r>
        <w:t>Zamolbe za pravdanje izostanaka o kojima odlučuje direktor ili Nastavničko vijeće podnose se isključivo pismenim putem.</w:t>
      </w:r>
    </w:p>
    <w:p w:rsidR="00E23B8E" w:rsidRDefault="00E23B8E" w:rsidP="002D77BF">
      <w:pPr>
        <w:jc w:val="both"/>
        <w:rPr>
          <w:lang w:eastAsia="hr-HR"/>
        </w:rPr>
      </w:pPr>
    </w:p>
    <w:p w:rsidR="00E23B8E" w:rsidRPr="000E525E" w:rsidRDefault="00E23B8E" w:rsidP="00E23B8E">
      <w:pPr>
        <w:pStyle w:val="Heading1"/>
      </w:pPr>
      <w:r>
        <w:t xml:space="preserve">Članak </w:t>
      </w:r>
      <w:r w:rsidR="00963372">
        <w:t>32</w:t>
      </w:r>
      <w:r w:rsidRPr="000E525E">
        <w:t>.</w:t>
      </w:r>
    </w:p>
    <w:p w:rsidR="00E23B8E" w:rsidRDefault="00E23B8E" w:rsidP="00E23B8E">
      <w:pPr>
        <w:pStyle w:val="Heading1"/>
      </w:pPr>
      <w:r>
        <w:t>(Izdavanje rješenja o izrečenim pedagoškim mjerama</w:t>
      </w:r>
      <w:r w:rsidRPr="00635599">
        <w:t>)</w:t>
      </w:r>
    </w:p>
    <w:p w:rsidR="00E23B8E" w:rsidRDefault="00E23B8E" w:rsidP="00E23B8E">
      <w:pPr>
        <w:jc w:val="both"/>
        <w:rPr>
          <w:b/>
          <w:sz w:val="28"/>
          <w:szCs w:val="28"/>
        </w:rPr>
      </w:pPr>
    </w:p>
    <w:p w:rsidR="00E23B8E" w:rsidRPr="00E141A8" w:rsidRDefault="00E23B8E" w:rsidP="00F75C45">
      <w:pPr>
        <w:pStyle w:val="ListParagraph"/>
        <w:numPr>
          <w:ilvl w:val="0"/>
          <w:numId w:val="33"/>
        </w:numPr>
        <w:jc w:val="both"/>
      </w:pPr>
      <w:r w:rsidRPr="00E141A8">
        <w:t xml:space="preserve">O izrečenim pedagoškim mjerama ukor </w:t>
      </w:r>
      <w:r w:rsidR="00963372">
        <w:t xml:space="preserve">direktora, </w:t>
      </w:r>
      <w:r w:rsidRPr="00E141A8">
        <w:t>ukor Nastavničkog vijeća, premještaj u d</w:t>
      </w:r>
      <w:r w:rsidR="00963372">
        <w:t>rugi odjel Škole ili premještaj</w:t>
      </w:r>
      <w:r w:rsidRPr="00E141A8">
        <w:t xml:space="preserve"> u drugu školu</w:t>
      </w:r>
      <w:r w:rsidR="009D2EB0">
        <w:t xml:space="preserve"> </w:t>
      </w:r>
      <w:r w:rsidR="009D2EB0" w:rsidRPr="005752B9">
        <w:rPr>
          <w:color w:val="0D0D0D" w:themeColor="text1" w:themeTint="F2"/>
        </w:rPr>
        <w:t>(za učenike osnovne škole)</w:t>
      </w:r>
      <w:r w:rsidR="009D2EB0" w:rsidRPr="009D2EB0">
        <w:rPr>
          <w:b/>
          <w:color w:val="00B050"/>
        </w:rPr>
        <w:t xml:space="preserve"> </w:t>
      </w:r>
      <w:r w:rsidRPr="00E141A8">
        <w:t>odnosno isključenje iz škole</w:t>
      </w:r>
      <w:r w:rsidR="009D2EB0">
        <w:t xml:space="preserve"> </w:t>
      </w:r>
      <w:r w:rsidR="009D2EB0" w:rsidRPr="005752B9">
        <w:rPr>
          <w:color w:val="0D0D0D" w:themeColor="text1" w:themeTint="F2"/>
        </w:rPr>
        <w:t>(za učenike srednje škole)</w:t>
      </w:r>
      <w:r w:rsidRPr="005752B9">
        <w:rPr>
          <w:color w:val="0D0D0D" w:themeColor="text1" w:themeTint="F2"/>
        </w:rPr>
        <w:t>,</w:t>
      </w:r>
      <w:r w:rsidRPr="00E141A8">
        <w:t xml:space="preserve"> odgovarajuće tijelo izdaje rješenje s obrazloženjem i poukom o pravnom lijeku.</w:t>
      </w:r>
    </w:p>
    <w:p w:rsidR="00E23B8E" w:rsidRDefault="00E23B8E" w:rsidP="002D77BF">
      <w:pPr>
        <w:jc w:val="both"/>
        <w:rPr>
          <w:lang w:eastAsia="hr-HR"/>
        </w:rPr>
      </w:pPr>
    </w:p>
    <w:p w:rsidR="00FA6E19" w:rsidRPr="000E525E" w:rsidRDefault="00FA6E19" w:rsidP="00FA6E19">
      <w:pPr>
        <w:pStyle w:val="Heading1"/>
      </w:pPr>
      <w:r>
        <w:t>Članak 3</w:t>
      </w:r>
      <w:r w:rsidR="00963372">
        <w:t>3</w:t>
      </w:r>
      <w:r w:rsidRPr="000E525E">
        <w:t>.</w:t>
      </w:r>
    </w:p>
    <w:p w:rsidR="00FA6E19" w:rsidRDefault="00FA6E19" w:rsidP="00FA6E19">
      <w:pPr>
        <w:pStyle w:val="Heading1"/>
      </w:pPr>
      <w:r>
        <w:t>(Žalbeni postupak</w:t>
      </w:r>
      <w:r w:rsidRPr="00635599">
        <w:t>)</w:t>
      </w:r>
    </w:p>
    <w:p w:rsidR="00E23B8E" w:rsidRDefault="00E23B8E" w:rsidP="00E23B8E">
      <w:pPr>
        <w:jc w:val="both"/>
      </w:pPr>
    </w:p>
    <w:p w:rsidR="00FA6E19" w:rsidRDefault="00E23B8E" w:rsidP="00F75C45">
      <w:pPr>
        <w:pStyle w:val="ListParagraph"/>
        <w:numPr>
          <w:ilvl w:val="0"/>
          <w:numId w:val="34"/>
        </w:numPr>
        <w:jc w:val="both"/>
      </w:pPr>
      <w:r w:rsidRPr="00E23B8E">
        <w:t>Protiv pedagoško – disciplinskih mjera učenik i roditelji odnosno skrbnici učenika mogu podnije</w:t>
      </w:r>
      <w:r w:rsidR="00AA6347">
        <w:t>ti žalbu drugostupanjskom tijelu</w:t>
      </w:r>
      <w:r w:rsidRPr="00E23B8E">
        <w:t xml:space="preserve"> na izrečenu mjeru.</w:t>
      </w:r>
    </w:p>
    <w:p w:rsidR="00AA6347" w:rsidRDefault="00AA6347" w:rsidP="00F75C45">
      <w:pPr>
        <w:pStyle w:val="ListParagraph"/>
        <w:numPr>
          <w:ilvl w:val="0"/>
          <w:numId w:val="34"/>
        </w:numPr>
        <w:jc w:val="both"/>
      </w:pPr>
      <w:r>
        <w:t xml:space="preserve">Protiv pedagoško-disciplinskih mjera ukor razrednika, ukor Razrednog vijeća, ukor direktora roditelj / skrbnik može podnijeti žalbu Nastavničkom vijeću u roku od tri dana od </w:t>
      </w:r>
      <w:r w:rsidR="009F710D" w:rsidRPr="005752B9">
        <w:rPr>
          <w:color w:val="0D0D0D" w:themeColor="text1" w:themeTint="F2"/>
        </w:rPr>
        <w:t>dana obav</w:t>
      </w:r>
      <w:r w:rsidR="005752B9">
        <w:rPr>
          <w:color w:val="0D0D0D" w:themeColor="text1" w:themeTint="F2"/>
        </w:rPr>
        <w:t>ještenja</w:t>
      </w:r>
      <w:r w:rsidRPr="005752B9">
        <w:rPr>
          <w:color w:val="0D0D0D" w:themeColor="text1" w:themeTint="F2"/>
        </w:rPr>
        <w:t>.</w:t>
      </w:r>
      <w:r>
        <w:t xml:space="preserve"> O žalbi odlučuje Nastavničko vijeće.</w:t>
      </w:r>
    </w:p>
    <w:p w:rsidR="00FA6E19" w:rsidRPr="00FA6E19" w:rsidRDefault="00AA6347" w:rsidP="00F75C45">
      <w:pPr>
        <w:pStyle w:val="ListParagraph"/>
        <w:numPr>
          <w:ilvl w:val="0"/>
          <w:numId w:val="34"/>
        </w:numPr>
        <w:jc w:val="both"/>
      </w:pPr>
      <w:r>
        <w:t xml:space="preserve">Protiv pedagoško – disciplinskih mjera </w:t>
      </w:r>
      <w:r w:rsidR="00E23B8E" w:rsidRPr="00E23B8E">
        <w:t xml:space="preserve">ukor Nastavničkog vijeća i </w:t>
      </w:r>
      <w:r w:rsidR="00FA6E19" w:rsidRPr="00963372">
        <w:t>premještaj u d</w:t>
      </w:r>
      <w:r w:rsidR="00963372" w:rsidRPr="00963372">
        <w:t>rugi odjel škole ili premještaj</w:t>
      </w:r>
      <w:r w:rsidR="00FA6E19" w:rsidRPr="00963372">
        <w:t xml:space="preserve"> u drugu školu odnosno</w:t>
      </w:r>
      <w:r w:rsidR="00E23B8E" w:rsidRPr="00963372">
        <w:t xml:space="preserve"> isključenje iz škole</w:t>
      </w:r>
      <w:r>
        <w:t xml:space="preserve"> roditelj/skrbnik može podnijeti žalbu Školskom</w:t>
      </w:r>
      <w:r w:rsidR="00E23B8E" w:rsidRPr="00963372">
        <w:t xml:space="preserve"> odbor</w:t>
      </w:r>
      <w:r>
        <w:t>u u roku od sedam dana od dana dostave rješenja. O žalbi odlučuje Školski odbor</w:t>
      </w:r>
      <w:r w:rsidR="00E23B8E" w:rsidRPr="00963372">
        <w:t>.</w:t>
      </w:r>
    </w:p>
    <w:p w:rsidR="00FA6E19" w:rsidRDefault="00E23B8E" w:rsidP="00F75C45">
      <w:pPr>
        <w:pStyle w:val="ListParagraph"/>
        <w:numPr>
          <w:ilvl w:val="0"/>
          <w:numId w:val="34"/>
        </w:numPr>
        <w:jc w:val="both"/>
      </w:pPr>
      <w:r w:rsidRPr="00E23B8E">
        <w:t xml:space="preserve">Nastavničko vijeće i Školski odbor donose konačnu odluku u roku od </w:t>
      </w:r>
      <w:r w:rsidR="00AA6347">
        <w:t>osam dana od dana prijema žalbe.</w:t>
      </w:r>
    </w:p>
    <w:p w:rsidR="00FA6E19" w:rsidRDefault="00AA6347" w:rsidP="00F75C45">
      <w:pPr>
        <w:pStyle w:val="ListParagraph"/>
        <w:numPr>
          <w:ilvl w:val="0"/>
          <w:numId w:val="34"/>
        </w:numPr>
        <w:jc w:val="both"/>
      </w:pPr>
      <w:r>
        <w:t xml:space="preserve">Odluke Nastavničkog vijeća i Školskog odbora su konačne i na iste </w:t>
      </w:r>
      <w:r w:rsidR="00E23B8E" w:rsidRPr="00E23B8E">
        <w:t>nije do</w:t>
      </w:r>
      <w:r w:rsidR="00C737D8">
        <w:t>puštena</w:t>
      </w:r>
      <w:r w:rsidR="00E23B8E" w:rsidRPr="00E23B8E">
        <w:t xml:space="preserve"> žalba, ali se može pokrenuti upravni spor pred nadležnim sudom u roku od 30 dana od dana dostave odluke.</w:t>
      </w:r>
    </w:p>
    <w:p w:rsidR="00AA6347" w:rsidRDefault="00AA6347" w:rsidP="00F75C45">
      <w:pPr>
        <w:pStyle w:val="ListParagraph"/>
        <w:numPr>
          <w:ilvl w:val="0"/>
          <w:numId w:val="34"/>
        </w:numPr>
        <w:jc w:val="both"/>
      </w:pPr>
      <w:r>
        <w:t>Žalba odgađa izvršenje pedagoško-disciplinske mjere.</w:t>
      </w:r>
    </w:p>
    <w:p w:rsidR="00E23B8E" w:rsidRPr="00E23B8E" w:rsidRDefault="00E23B8E" w:rsidP="00F75C45">
      <w:pPr>
        <w:pStyle w:val="ListParagraph"/>
        <w:numPr>
          <w:ilvl w:val="0"/>
          <w:numId w:val="34"/>
        </w:numPr>
        <w:jc w:val="both"/>
      </w:pPr>
      <w:r w:rsidRPr="00E23B8E">
        <w:t>Tijelo koje odlučuje o žalbi na izrečenu pedagoško – disciplinsku mjeru može: odbaciti žalbu učenika, odnosno njegovog roditelja</w:t>
      </w:r>
      <w:r w:rsidR="00A71A1F">
        <w:t>/</w:t>
      </w:r>
      <w:r w:rsidR="00A71A1F" w:rsidRPr="00AF7032">
        <w:rPr>
          <w:color w:val="0D0D0D" w:themeColor="text1" w:themeTint="F2"/>
        </w:rPr>
        <w:t>skrbnika</w:t>
      </w:r>
      <w:r w:rsidRPr="00E23B8E">
        <w:t>, potvrditi izrečenu mjeru ili preinačiti odluku tijela koje je izreklo pedagoško – disciplinsku mjeru i primijeniti, ako se za nju odluči, drugu mjeru koju smatra primjerenom.</w:t>
      </w:r>
    </w:p>
    <w:p w:rsidR="00E23B8E" w:rsidRDefault="00E23B8E" w:rsidP="002D77BF">
      <w:pPr>
        <w:jc w:val="both"/>
        <w:rPr>
          <w:lang w:eastAsia="hr-HR"/>
        </w:rPr>
      </w:pPr>
    </w:p>
    <w:p w:rsidR="00FA6E19" w:rsidRPr="000E525E" w:rsidRDefault="00FA6E19" w:rsidP="00FA6E19">
      <w:pPr>
        <w:pStyle w:val="Heading1"/>
      </w:pPr>
      <w:r>
        <w:lastRenderedPageBreak/>
        <w:t>Članak 3</w:t>
      </w:r>
      <w:r w:rsidR="00AA6347">
        <w:t>4</w:t>
      </w:r>
      <w:r w:rsidRPr="000E525E">
        <w:t>.</w:t>
      </w:r>
    </w:p>
    <w:p w:rsidR="00FA6E19" w:rsidRDefault="00FA6E19" w:rsidP="00FA6E19">
      <w:pPr>
        <w:pStyle w:val="Heading1"/>
      </w:pPr>
      <w:r>
        <w:t>(Provođenje odluke</w:t>
      </w:r>
      <w:r w:rsidR="00AA6347">
        <w:t xml:space="preserve"> o premještaju</w:t>
      </w:r>
      <w:r>
        <w:t xml:space="preserve"> u drugu školu </w:t>
      </w:r>
      <w:r w:rsidRPr="00635599">
        <w:t>)</w:t>
      </w:r>
    </w:p>
    <w:p w:rsidR="00FA6E19" w:rsidRDefault="00FA6E19" w:rsidP="002D77BF">
      <w:pPr>
        <w:jc w:val="both"/>
        <w:rPr>
          <w:lang w:eastAsia="hr-HR"/>
        </w:rPr>
      </w:pPr>
    </w:p>
    <w:p w:rsidR="00FA6E19" w:rsidRPr="00576237" w:rsidRDefault="00AA6347" w:rsidP="00F75C45">
      <w:pPr>
        <w:pStyle w:val="ListParagraph"/>
        <w:numPr>
          <w:ilvl w:val="0"/>
          <w:numId w:val="35"/>
        </w:numPr>
        <w:jc w:val="both"/>
        <w:rPr>
          <w:color w:val="000000" w:themeColor="text1"/>
        </w:rPr>
      </w:pPr>
      <w:r w:rsidRPr="00576237">
        <w:rPr>
          <w:color w:val="000000" w:themeColor="text1"/>
        </w:rPr>
        <w:t>Odluku o premještaju</w:t>
      </w:r>
      <w:r w:rsidR="00FA6E19" w:rsidRPr="00576237">
        <w:rPr>
          <w:color w:val="000000" w:themeColor="text1"/>
        </w:rPr>
        <w:t xml:space="preserve"> u drugu školu Nastavničko vijeće izvršava u dogovoru i uz suglasnost škole u</w:t>
      </w:r>
      <w:r w:rsidRPr="00576237">
        <w:rPr>
          <w:color w:val="000000" w:themeColor="text1"/>
        </w:rPr>
        <w:t xml:space="preserve"> koju učenik može biti premješten</w:t>
      </w:r>
      <w:r w:rsidR="00FA6E19" w:rsidRPr="00576237">
        <w:rPr>
          <w:color w:val="000000" w:themeColor="text1"/>
        </w:rPr>
        <w:t xml:space="preserve">. </w:t>
      </w:r>
    </w:p>
    <w:p w:rsidR="00FA6E19" w:rsidRPr="00FA6E19" w:rsidRDefault="00AA6347" w:rsidP="00F75C45">
      <w:pPr>
        <w:pStyle w:val="ListParagraph"/>
        <w:numPr>
          <w:ilvl w:val="0"/>
          <w:numId w:val="35"/>
        </w:numPr>
        <w:jc w:val="both"/>
      </w:pPr>
      <w:r>
        <w:t>Izvršenje odluke o premještaju</w:t>
      </w:r>
      <w:r w:rsidR="00FA6E19" w:rsidRPr="00FA6E19">
        <w:t xml:space="preserve"> u drugu školu zastarijeva istekom školske godine u kojoj je odluka donesena.</w:t>
      </w:r>
    </w:p>
    <w:p w:rsidR="00FA6E19" w:rsidRDefault="00FA6E19" w:rsidP="002D77BF">
      <w:pPr>
        <w:jc w:val="both"/>
        <w:rPr>
          <w:lang w:eastAsia="hr-HR"/>
        </w:rPr>
      </w:pPr>
    </w:p>
    <w:p w:rsidR="00FA6E19" w:rsidRPr="000E525E" w:rsidRDefault="00FA6E19" w:rsidP="00FA6E19">
      <w:pPr>
        <w:pStyle w:val="Heading1"/>
      </w:pPr>
      <w:r>
        <w:t>Članak 3</w:t>
      </w:r>
      <w:r w:rsidR="00C9448A">
        <w:t>5</w:t>
      </w:r>
      <w:r w:rsidRPr="000E525E">
        <w:t>.</w:t>
      </w:r>
    </w:p>
    <w:p w:rsidR="00FA6E19" w:rsidRDefault="00FA6E19" w:rsidP="00FA6E19">
      <w:pPr>
        <w:pStyle w:val="Heading1"/>
      </w:pPr>
      <w:r>
        <w:t>(Važenje pedagoških mjera</w:t>
      </w:r>
      <w:r w:rsidRPr="00635599">
        <w:t>)</w:t>
      </w:r>
    </w:p>
    <w:p w:rsidR="00FA6E19" w:rsidRPr="00FA6E19" w:rsidRDefault="00FA6E19" w:rsidP="002D77BF">
      <w:pPr>
        <w:jc w:val="both"/>
        <w:rPr>
          <w:lang w:eastAsia="hr-HR"/>
        </w:rPr>
      </w:pPr>
    </w:p>
    <w:p w:rsidR="00FA6E19" w:rsidRDefault="00FA6E19" w:rsidP="00F75C45">
      <w:pPr>
        <w:pStyle w:val="ListParagraph"/>
        <w:numPr>
          <w:ilvl w:val="0"/>
          <w:numId w:val="36"/>
        </w:numPr>
        <w:jc w:val="both"/>
      </w:pPr>
      <w:r w:rsidRPr="00FA6E19">
        <w:t>Pedagoško – disciplinska mjera važi za školsku godinu za koju je izrečena, a tijekom godine može se ublažiti ili ukinuti</w:t>
      </w:r>
      <w:r w:rsidR="00C9448A">
        <w:t xml:space="preserve"> osim za mjeru isključenja iz škole koja je trajnog karaktera</w:t>
      </w:r>
      <w:r w:rsidRPr="00FA6E19">
        <w:t>.</w:t>
      </w:r>
    </w:p>
    <w:p w:rsidR="00FA6E19" w:rsidRDefault="00FA6E19" w:rsidP="00F75C45">
      <w:pPr>
        <w:pStyle w:val="ListParagraph"/>
        <w:numPr>
          <w:ilvl w:val="0"/>
          <w:numId w:val="36"/>
        </w:numPr>
        <w:jc w:val="both"/>
      </w:pPr>
      <w:r w:rsidRPr="00FA6E19">
        <w:t>Tijelo koje je izreklo pedagošku mjeru će na kraju obrazovnog razdoblja ocijeniti je li donesena mjera imala ispravan učinak i postigla željenu svrhu, te na temelju toga može ublažiti ili ukinuti izrečenu mjeru.</w:t>
      </w:r>
    </w:p>
    <w:p w:rsidR="00FA6E19" w:rsidRPr="00FA6E19" w:rsidRDefault="00FA6E19" w:rsidP="00F75C45">
      <w:pPr>
        <w:pStyle w:val="ListParagraph"/>
        <w:numPr>
          <w:ilvl w:val="0"/>
          <w:numId w:val="36"/>
        </w:numPr>
        <w:jc w:val="both"/>
      </w:pPr>
      <w:r w:rsidRPr="00FA6E19">
        <w:t>Izreč</w:t>
      </w:r>
      <w:r w:rsidRPr="00C9448A">
        <w:t>ena pedagoško – discip</w:t>
      </w:r>
      <w:r w:rsidR="00063260">
        <w:t xml:space="preserve">linska mjera unosi se u imenik </w:t>
      </w:r>
      <w:r w:rsidR="00063260" w:rsidRPr="005752B9">
        <w:rPr>
          <w:color w:val="0D0D0D" w:themeColor="text1" w:themeTint="F2"/>
        </w:rPr>
        <w:t>učenika.</w:t>
      </w:r>
      <w:r w:rsidR="00063260">
        <w:rPr>
          <w:b/>
          <w:color w:val="00B050"/>
        </w:rPr>
        <w:t xml:space="preserve"> </w:t>
      </w:r>
    </w:p>
    <w:p w:rsidR="00C36477" w:rsidRDefault="00C36477" w:rsidP="002D77BF">
      <w:pPr>
        <w:jc w:val="both"/>
        <w:rPr>
          <w:lang w:eastAsia="hr-HR"/>
        </w:rPr>
      </w:pPr>
    </w:p>
    <w:p w:rsidR="00387D43" w:rsidRPr="000E525E" w:rsidRDefault="00387D43" w:rsidP="00387D43">
      <w:pPr>
        <w:pStyle w:val="Heading1"/>
      </w:pPr>
      <w:r>
        <w:t>Članak 3</w:t>
      </w:r>
      <w:r w:rsidR="00C9448A">
        <w:t>6</w:t>
      </w:r>
      <w:r w:rsidRPr="000E525E">
        <w:t>.</w:t>
      </w:r>
    </w:p>
    <w:p w:rsidR="00387D43" w:rsidRDefault="00387D43" w:rsidP="00387D43">
      <w:pPr>
        <w:pStyle w:val="Heading1"/>
      </w:pPr>
      <w:r>
        <w:t>(Odg</w:t>
      </w:r>
      <w:r w:rsidR="00C9448A">
        <w:t>oda izvršenja</w:t>
      </w:r>
      <w:r>
        <w:t xml:space="preserve"> pedagoških mjera</w:t>
      </w:r>
      <w:r w:rsidRPr="00635599">
        <w:t>)</w:t>
      </w:r>
    </w:p>
    <w:p w:rsidR="00387D43" w:rsidRPr="00387D43" w:rsidRDefault="00387D43" w:rsidP="002D77BF">
      <w:pPr>
        <w:jc w:val="both"/>
        <w:rPr>
          <w:lang w:eastAsia="hr-HR"/>
        </w:rPr>
      </w:pPr>
    </w:p>
    <w:p w:rsidR="00387D43" w:rsidRDefault="00387D43" w:rsidP="00F75C45">
      <w:pPr>
        <w:pStyle w:val="ListParagraph"/>
        <w:numPr>
          <w:ilvl w:val="0"/>
          <w:numId w:val="37"/>
        </w:numPr>
        <w:jc w:val="both"/>
      </w:pPr>
      <w:r w:rsidRPr="00387D43">
        <w:t>Izvršenje pedagoško – disciplinske mjere može se odgoditi za vrijeme koje ne može biti kraće od mjesec dana niti duže od tri mjeseca.</w:t>
      </w:r>
    </w:p>
    <w:p w:rsidR="00387D43" w:rsidRPr="00387D43" w:rsidRDefault="00387D43" w:rsidP="00F75C45">
      <w:pPr>
        <w:pStyle w:val="ListParagraph"/>
        <w:numPr>
          <w:ilvl w:val="0"/>
          <w:numId w:val="37"/>
        </w:numPr>
        <w:jc w:val="both"/>
      </w:pPr>
      <w:r w:rsidRPr="00387D43">
        <w:t>Odluku o odgodi izvršenja donosi tijelo koje je mjeru i donijelo.</w:t>
      </w:r>
    </w:p>
    <w:p w:rsidR="00387D43" w:rsidRDefault="00387D43" w:rsidP="002D77BF">
      <w:pPr>
        <w:jc w:val="both"/>
        <w:rPr>
          <w:lang w:eastAsia="hr-HR"/>
        </w:rPr>
      </w:pPr>
    </w:p>
    <w:p w:rsidR="00387D43" w:rsidRPr="000E525E" w:rsidRDefault="00387D43" w:rsidP="00387D43">
      <w:pPr>
        <w:pStyle w:val="Heading1"/>
      </w:pPr>
      <w:r>
        <w:t>Članak 3</w:t>
      </w:r>
      <w:r w:rsidR="00C9448A">
        <w:t>7</w:t>
      </w:r>
      <w:r w:rsidRPr="000E525E">
        <w:t>.</w:t>
      </w:r>
    </w:p>
    <w:p w:rsidR="00387D43" w:rsidRDefault="00387D43" w:rsidP="00387D43">
      <w:pPr>
        <w:pStyle w:val="Heading1"/>
      </w:pPr>
      <w:r>
        <w:t xml:space="preserve">(Provođenje mjera pojačanog nadzora </w:t>
      </w:r>
      <w:r w:rsidRPr="00635599">
        <w:t>)</w:t>
      </w:r>
    </w:p>
    <w:p w:rsidR="00387D43" w:rsidRDefault="00387D43" w:rsidP="002D77BF">
      <w:pPr>
        <w:jc w:val="both"/>
        <w:rPr>
          <w:lang w:eastAsia="hr-HR"/>
        </w:rPr>
      </w:pPr>
    </w:p>
    <w:p w:rsidR="00387D43" w:rsidRPr="00387D43" w:rsidRDefault="00387D43" w:rsidP="00F75C45">
      <w:pPr>
        <w:pStyle w:val="ListParagraph"/>
        <w:numPr>
          <w:ilvl w:val="0"/>
          <w:numId w:val="38"/>
        </w:numPr>
        <w:jc w:val="both"/>
      </w:pPr>
      <w:r w:rsidRPr="00387D43">
        <w:t>Prema učenicima kojima su sudska tijela ili tijela skrbništva izrekli mjere pojačanog nadzora, škola je dužna postupiti u skladu sa zakonskim presudama i odlukama i u suradnji s tim tijelima osigurati provođenje donesenih mjera.</w:t>
      </w:r>
    </w:p>
    <w:p w:rsidR="00387D43" w:rsidRDefault="00387D43" w:rsidP="002D77BF">
      <w:pPr>
        <w:jc w:val="both"/>
        <w:rPr>
          <w:lang w:eastAsia="hr-HR"/>
        </w:rPr>
      </w:pPr>
    </w:p>
    <w:p w:rsidR="00387D43" w:rsidRPr="000E525E" w:rsidRDefault="00387D43" w:rsidP="00387D43">
      <w:pPr>
        <w:pStyle w:val="Heading1"/>
      </w:pPr>
      <w:r>
        <w:t>Članak 3</w:t>
      </w:r>
      <w:r w:rsidR="00C9448A">
        <w:t>8</w:t>
      </w:r>
      <w:r w:rsidRPr="000E525E">
        <w:t>.</w:t>
      </w:r>
    </w:p>
    <w:p w:rsidR="00387D43" w:rsidRDefault="00387D43" w:rsidP="00387D43">
      <w:pPr>
        <w:pStyle w:val="Heading1"/>
      </w:pPr>
      <w:r>
        <w:t>(Nadoknada štete</w:t>
      </w:r>
      <w:r w:rsidRPr="00635599">
        <w:t>)</w:t>
      </w:r>
    </w:p>
    <w:p w:rsidR="00387D43" w:rsidRDefault="00387D43" w:rsidP="002D77BF">
      <w:pPr>
        <w:jc w:val="both"/>
        <w:rPr>
          <w:lang w:eastAsia="hr-HR"/>
        </w:rPr>
      </w:pPr>
    </w:p>
    <w:p w:rsidR="00387D43" w:rsidRDefault="00387D43" w:rsidP="00F75C45">
      <w:pPr>
        <w:pStyle w:val="ListParagraph"/>
        <w:widowControl w:val="0"/>
        <w:numPr>
          <w:ilvl w:val="0"/>
          <w:numId w:val="39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 xml:space="preserve">Učenik koji je namjerno ili iz krajnje nepažnje napravio materijalnu štetu u školi, dužan ju je nadoknaditi. </w:t>
      </w:r>
    </w:p>
    <w:p w:rsidR="00387D43" w:rsidRDefault="00387D43" w:rsidP="00F75C45">
      <w:pPr>
        <w:pStyle w:val="ListParagraph"/>
        <w:widowControl w:val="0"/>
        <w:numPr>
          <w:ilvl w:val="0"/>
          <w:numId w:val="39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>Ako je štetu prouzročilo više učenika, svaki je odgovoran za dio štete koju je prouzročio.</w:t>
      </w:r>
    </w:p>
    <w:p w:rsidR="00387D43" w:rsidRDefault="00387D43" w:rsidP="00F75C45">
      <w:pPr>
        <w:pStyle w:val="ListParagraph"/>
        <w:widowControl w:val="0"/>
        <w:numPr>
          <w:ilvl w:val="0"/>
          <w:numId w:val="39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 xml:space="preserve">Ako se pojedinačno sudioništvo svakog učenika u šteti ne može </w:t>
      </w:r>
      <w:r w:rsidR="00C737D8">
        <w:rPr>
          <w:spacing w:val="-3"/>
          <w:kern w:val="2"/>
        </w:rPr>
        <w:t xml:space="preserve">sa sigurnošću </w:t>
      </w:r>
      <w:r w:rsidRPr="00387D43">
        <w:rPr>
          <w:spacing w:val="-3"/>
          <w:kern w:val="2"/>
        </w:rPr>
        <w:t xml:space="preserve"> utvrditi, smatra se da su svi učenici podjednako odgovorni i štetu nadoknađuju solidarno.</w:t>
      </w:r>
    </w:p>
    <w:p w:rsidR="00387D43" w:rsidRDefault="00387D43" w:rsidP="00F75C45">
      <w:pPr>
        <w:pStyle w:val="ListParagraph"/>
        <w:widowControl w:val="0"/>
        <w:numPr>
          <w:ilvl w:val="0"/>
          <w:numId w:val="39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>Postojanje materijalne štete i odgovornosti za nju utvrđuje se disciplinskim postupkom.</w:t>
      </w:r>
    </w:p>
    <w:p w:rsidR="00387D43" w:rsidRPr="00387D43" w:rsidRDefault="00387D43" w:rsidP="00F75C45">
      <w:pPr>
        <w:pStyle w:val="ListParagraph"/>
        <w:widowControl w:val="0"/>
        <w:numPr>
          <w:ilvl w:val="0"/>
          <w:numId w:val="39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>Visina štete utvrđuje se cjenikom vrijednosti ili procjenom.</w:t>
      </w:r>
    </w:p>
    <w:p w:rsidR="00387D43" w:rsidRDefault="00387D43" w:rsidP="002D77BF">
      <w:pPr>
        <w:jc w:val="both"/>
        <w:rPr>
          <w:lang w:eastAsia="hr-HR"/>
        </w:rPr>
      </w:pPr>
    </w:p>
    <w:p w:rsidR="00387D43" w:rsidRPr="000E525E" w:rsidRDefault="00387D43" w:rsidP="00387D43">
      <w:pPr>
        <w:pStyle w:val="Heading1"/>
      </w:pPr>
      <w:r>
        <w:t>Članak 3</w:t>
      </w:r>
      <w:r w:rsidR="00C9448A">
        <w:t>9</w:t>
      </w:r>
      <w:r w:rsidRPr="000E525E">
        <w:t>.</w:t>
      </w:r>
    </w:p>
    <w:p w:rsidR="00387D43" w:rsidRDefault="00387D43" w:rsidP="00387D43">
      <w:pPr>
        <w:pStyle w:val="Heading1"/>
      </w:pPr>
      <w:r>
        <w:t>(Oslobađanje plaćanja nadoknada štete</w:t>
      </w:r>
      <w:r w:rsidRPr="00635599">
        <w:t>)</w:t>
      </w:r>
    </w:p>
    <w:p w:rsidR="00387D43" w:rsidRDefault="00387D43" w:rsidP="00387D43">
      <w:pPr>
        <w:widowControl w:val="0"/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b/>
          <w:spacing w:val="-3"/>
          <w:kern w:val="2"/>
          <w:sz w:val="28"/>
          <w:szCs w:val="28"/>
        </w:rPr>
      </w:pPr>
    </w:p>
    <w:p w:rsidR="00387D43" w:rsidRDefault="00387D43" w:rsidP="00F75C45">
      <w:pPr>
        <w:pStyle w:val="ListParagraph"/>
        <w:widowControl w:val="0"/>
        <w:numPr>
          <w:ilvl w:val="0"/>
          <w:numId w:val="40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t>Učenik može biti oslobođen nadoknade štete u cjelini ili djelomično samo ako bi plaćanje nadoknade njegovu obitelj dovelo u teško materijalno stanje ili ako zbog teškog materijalnog stanja nije u mogućnosti platiti štetu.</w:t>
      </w:r>
    </w:p>
    <w:p w:rsidR="00387D43" w:rsidRPr="00387D43" w:rsidRDefault="00387D43" w:rsidP="00F75C45">
      <w:pPr>
        <w:pStyle w:val="ListParagraph"/>
        <w:widowControl w:val="0"/>
        <w:numPr>
          <w:ilvl w:val="0"/>
          <w:numId w:val="40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387D43">
        <w:rPr>
          <w:spacing w:val="-3"/>
          <w:kern w:val="2"/>
        </w:rPr>
        <w:lastRenderedPageBreak/>
        <w:t>Odluku o oslobađanju učenika od plaćanja nadoknade za prouz</w:t>
      </w:r>
      <w:r w:rsidRPr="00387D43">
        <w:rPr>
          <w:spacing w:val="-3"/>
          <w:kern w:val="2"/>
        </w:rPr>
        <w:softHyphen/>
      </w:r>
      <w:r w:rsidR="006E20B4">
        <w:rPr>
          <w:spacing w:val="-3"/>
          <w:kern w:val="2"/>
        </w:rPr>
        <w:t>roč</w:t>
      </w:r>
      <w:r>
        <w:rPr>
          <w:spacing w:val="-3"/>
          <w:kern w:val="2"/>
        </w:rPr>
        <w:t>enu štetu donosi ravnatelj (</w:t>
      </w:r>
      <w:r w:rsidRPr="00387D43">
        <w:rPr>
          <w:spacing w:val="-3"/>
          <w:kern w:val="2"/>
        </w:rPr>
        <w:t>Školski odbor) na temelju pismen</w:t>
      </w:r>
      <w:r w:rsidR="005266D7">
        <w:rPr>
          <w:spacing w:val="-3"/>
          <w:kern w:val="2"/>
        </w:rPr>
        <w:t>e zamolbe učenika ili roditelja/</w:t>
      </w:r>
      <w:r w:rsidR="005266D7" w:rsidRPr="00AF7032">
        <w:rPr>
          <w:color w:val="0D0D0D" w:themeColor="text1" w:themeTint="F2"/>
          <w:spacing w:val="-3"/>
          <w:kern w:val="2"/>
        </w:rPr>
        <w:t>skrbnika</w:t>
      </w:r>
      <w:r w:rsidR="005266D7">
        <w:rPr>
          <w:spacing w:val="-3"/>
          <w:kern w:val="2"/>
        </w:rPr>
        <w:t>.</w:t>
      </w:r>
    </w:p>
    <w:p w:rsidR="00387D43" w:rsidRDefault="00387D43" w:rsidP="00C63C20">
      <w:pPr>
        <w:tabs>
          <w:tab w:val="left" w:pos="-720"/>
        </w:tabs>
        <w:spacing w:line="240" w:lineRule="atLeast"/>
        <w:ind w:left="720"/>
        <w:jc w:val="both"/>
        <w:rPr>
          <w:b/>
          <w:spacing w:val="-3"/>
          <w:kern w:val="2"/>
          <w:sz w:val="28"/>
          <w:szCs w:val="28"/>
        </w:rPr>
      </w:pPr>
    </w:p>
    <w:p w:rsidR="00C63C20" w:rsidRPr="000E525E" w:rsidRDefault="00C9448A" w:rsidP="00C63C20">
      <w:pPr>
        <w:pStyle w:val="Heading1"/>
      </w:pPr>
      <w:r>
        <w:t>Članak 40</w:t>
      </w:r>
      <w:r w:rsidR="00C63C20" w:rsidRPr="000E525E">
        <w:t>.</w:t>
      </w:r>
    </w:p>
    <w:p w:rsidR="00C63C20" w:rsidRDefault="00C63C20" w:rsidP="00C63C20">
      <w:pPr>
        <w:pStyle w:val="Heading1"/>
      </w:pPr>
      <w:r>
        <w:t>(Žurnost postupka</w:t>
      </w:r>
      <w:r w:rsidRPr="00635599">
        <w:t>)</w:t>
      </w:r>
    </w:p>
    <w:p w:rsidR="00387D43" w:rsidRDefault="00387D43" w:rsidP="002D77BF">
      <w:pPr>
        <w:jc w:val="both"/>
        <w:rPr>
          <w:lang w:eastAsia="hr-HR"/>
        </w:rPr>
      </w:pPr>
    </w:p>
    <w:p w:rsidR="00C63C20" w:rsidRDefault="00C63C20" w:rsidP="00F75C45">
      <w:pPr>
        <w:pStyle w:val="ListParagraph"/>
        <w:widowControl w:val="0"/>
        <w:numPr>
          <w:ilvl w:val="0"/>
          <w:numId w:val="41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C63C20">
        <w:rPr>
          <w:spacing w:val="-3"/>
          <w:kern w:val="2"/>
        </w:rPr>
        <w:t>Sve radnje oko utvrđivanja odgovornosti učenika za povredu dužnosti ili za štetu izvode se po žurnom postupku.</w:t>
      </w:r>
    </w:p>
    <w:p w:rsidR="00C63C20" w:rsidRPr="00576FA9" w:rsidRDefault="00C63C20" w:rsidP="00F75C45">
      <w:pPr>
        <w:pStyle w:val="ListParagraph"/>
        <w:widowControl w:val="0"/>
        <w:numPr>
          <w:ilvl w:val="0"/>
          <w:numId w:val="41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C63C20">
        <w:rPr>
          <w:spacing w:val="-3"/>
          <w:kern w:val="2"/>
        </w:rPr>
        <w:t xml:space="preserve">Razrednik je dužan </w:t>
      </w:r>
      <w:r w:rsidR="00576FA9">
        <w:rPr>
          <w:spacing w:val="-3"/>
          <w:kern w:val="2"/>
        </w:rPr>
        <w:t xml:space="preserve">pokrenuti postupak u roku od </w:t>
      </w:r>
      <w:r w:rsidR="00576FA9" w:rsidRPr="00576FA9">
        <w:rPr>
          <w:spacing w:val="-3"/>
          <w:kern w:val="2"/>
        </w:rPr>
        <w:t>tri dana od dana</w:t>
      </w:r>
      <w:r w:rsidRPr="00576FA9">
        <w:rPr>
          <w:spacing w:val="-3"/>
          <w:kern w:val="2"/>
        </w:rPr>
        <w:t xml:space="preserve"> sazna</w:t>
      </w:r>
      <w:r w:rsidR="00576FA9" w:rsidRPr="00576FA9">
        <w:rPr>
          <w:spacing w:val="-3"/>
          <w:kern w:val="2"/>
        </w:rPr>
        <w:t>nja</w:t>
      </w:r>
      <w:r w:rsidRPr="00576FA9">
        <w:rPr>
          <w:spacing w:val="-3"/>
          <w:kern w:val="2"/>
        </w:rPr>
        <w:t xml:space="preserve"> za učinjenu povredu.</w:t>
      </w:r>
    </w:p>
    <w:p w:rsidR="00C63C20" w:rsidRDefault="00C63C20" w:rsidP="00F75C45">
      <w:pPr>
        <w:pStyle w:val="ListParagraph"/>
        <w:widowControl w:val="0"/>
        <w:numPr>
          <w:ilvl w:val="0"/>
          <w:numId w:val="41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C63C20">
        <w:rPr>
          <w:spacing w:val="-3"/>
          <w:kern w:val="2"/>
        </w:rPr>
        <w:t>O materijalnoj odgovornosti učenika odlučuje onaj tko je nadležan za izricanje odgovarajuće pedagoške mjere.</w:t>
      </w:r>
    </w:p>
    <w:p w:rsidR="00C36477" w:rsidRPr="00BD1DCB" w:rsidRDefault="00C63C20" w:rsidP="00F75C45">
      <w:pPr>
        <w:pStyle w:val="ListParagraph"/>
        <w:widowControl w:val="0"/>
        <w:numPr>
          <w:ilvl w:val="0"/>
          <w:numId w:val="41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spacing w:val="-3"/>
          <w:kern w:val="2"/>
        </w:rPr>
      </w:pPr>
      <w:r w:rsidRPr="00C63C20">
        <w:rPr>
          <w:spacing w:val="-3"/>
          <w:kern w:val="2"/>
        </w:rPr>
        <w:t>Postupak za utvrđivanje odgovornosti učenika zastarijeva nakon šest mjeseci.</w:t>
      </w:r>
    </w:p>
    <w:p w:rsidR="00C36477" w:rsidRDefault="00C36477" w:rsidP="002D77BF">
      <w:pPr>
        <w:jc w:val="both"/>
        <w:rPr>
          <w:lang w:eastAsia="hr-HR"/>
        </w:rPr>
      </w:pPr>
    </w:p>
    <w:p w:rsidR="004F6C54" w:rsidRPr="004F6C54" w:rsidRDefault="004F6C54" w:rsidP="00F75C45">
      <w:pPr>
        <w:pStyle w:val="ListParagraph"/>
        <w:widowControl w:val="0"/>
        <w:numPr>
          <w:ilvl w:val="0"/>
          <w:numId w:val="8"/>
        </w:numPr>
        <w:tabs>
          <w:tab w:val="left" w:pos="-720"/>
        </w:tabs>
        <w:autoSpaceDE w:val="0"/>
        <w:autoSpaceDN w:val="0"/>
        <w:adjustRightInd w:val="0"/>
        <w:spacing w:line="240" w:lineRule="atLeast"/>
        <w:jc w:val="both"/>
        <w:rPr>
          <w:b/>
          <w:spacing w:val="-3"/>
          <w:kern w:val="2"/>
        </w:rPr>
      </w:pPr>
      <w:r w:rsidRPr="004F6C54">
        <w:rPr>
          <w:b/>
          <w:spacing w:val="-3"/>
          <w:kern w:val="2"/>
        </w:rPr>
        <w:t>PRIJELAZNE I ZAVRŠNE ODREDBE</w:t>
      </w:r>
    </w:p>
    <w:p w:rsidR="004F6C54" w:rsidRDefault="004F6C54" w:rsidP="002D77BF">
      <w:pPr>
        <w:jc w:val="both"/>
        <w:rPr>
          <w:lang w:eastAsia="hr-HR"/>
        </w:rPr>
      </w:pPr>
    </w:p>
    <w:p w:rsidR="004F6C54" w:rsidRPr="000E525E" w:rsidRDefault="004F6C54" w:rsidP="004F6C54">
      <w:pPr>
        <w:pStyle w:val="Heading1"/>
      </w:pPr>
      <w:r>
        <w:t xml:space="preserve">Članak </w:t>
      </w:r>
      <w:r w:rsidR="00C9448A">
        <w:t>41</w:t>
      </w:r>
      <w:r w:rsidRPr="000E525E">
        <w:t>.</w:t>
      </w:r>
    </w:p>
    <w:p w:rsidR="004F6C54" w:rsidRDefault="004F6C54" w:rsidP="004F6C54">
      <w:pPr>
        <w:pStyle w:val="Heading1"/>
      </w:pPr>
      <w:r>
        <w:t>(Donošenje i upoznavanje s Pravilnikom</w:t>
      </w:r>
      <w:r w:rsidRPr="00635599">
        <w:t>)</w:t>
      </w:r>
    </w:p>
    <w:p w:rsidR="004F6C54" w:rsidRDefault="004F6C54" w:rsidP="002D77BF">
      <w:pPr>
        <w:jc w:val="both"/>
        <w:rPr>
          <w:lang w:eastAsia="hr-HR"/>
        </w:rPr>
      </w:pPr>
    </w:p>
    <w:p w:rsidR="004F6C54" w:rsidRDefault="004F6C54" w:rsidP="00F75C45">
      <w:pPr>
        <w:pStyle w:val="ListParagraph"/>
        <w:numPr>
          <w:ilvl w:val="0"/>
          <w:numId w:val="42"/>
        </w:numPr>
        <w:tabs>
          <w:tab w:val="left" w:pos="-720"/>
        </w:tabs>
        <w:spacing w:line="240" w:lineRule="atLeast"/>
        <w:jc w:val="both"/>
        <w:rPr>
          <w:bCs/>
          <w:spacing w:val="-3"/>
          <w:kern w:val="2"/>
        </w:rPr>
      </w:pPr>
      <w:r w:rsidRPr="004F6C54">
        <w:rPr>
          <w:bCs/>
          <w:spacing w:val="-3"/>
          <w:kern w:val="2"/>
        </w:rPr>
        <w:t>Ovaj se Pravilnik može mijenjati odnosno dopunjavati na način i po postupku po kojem je i donesen.</w:t>
      </w:r>
    </w:p>
    <w:p w:rsidR="00B05CEF" w:rsidRPr="00BD1DCB" w:rsidRDefault="004F6C54" w:rsidP="00F75C45">
      <w:pPr>
        <w:pStyle w:val="ListParagraph"/>
        <w:numPr>
          <w:ilvl w:val="0"/>
          <w:numId w:val="42"/>
        </w:numPr>
        <w:tabs>
          <w:tab w:val="left" w:pos="-720"/>
        </w:tabs>
        <w:spacing w:line="240" w:lineRule="atLeast"/>
        <w:jc w:val="both"/>
        <w:rPr>
          <w:bCs/>
          <w:spacing w:val="-3"/>
          <w:kern w:val="2"/>
        </w:rPr>
      </w:pPr>
      <w:r w:rsidRPr="004F6C54">
        <w:rPr>
          <w:bCs/>
          <w:spacing w:val="-3"/>
          <w:kern w:val="2"/>
        </w:rPr>
        <w:t>Škola je dužna na početku godine upoznati učenike, roditelje</w:t>
      </w:r>
      <w:r w:rsidR="005266D7">
        <w:rPr>
          <w:bCs/>
          <w:spacing w:val="-3"/>
          <w:kern w:val="2"/>
        </w:rPr>
        <w:t>/</w:t>
      </w:r>
      <w:r w:rsidR="005266D7" w:rsidRPr="00AF7032">
        <w:rPr>
          <w:bCs/>
          <w:color w:val="0D0D0D" w:themeColor="text1" w:themeTint="F2"/>
          <w:spacing w:val="-3"/>
          <w:kern w:val="2"/>
        </w:rPr>
        <w:t>skrbnike</w:t>
      </w:r>
      <w:r w:rsidRPr="004F6C54">
        <w:rPr>
          <w:bCs/>
          <w:spacing w:val="-3"/>
          <w:kern w:val="2"/>
        </w:rPr>
        <w:t xml:space="preserve"> i djelatnike s odredbama ovog</w:t>
      </w:r>
      <w:r w:rsidR="005266D7" w:rsidRPr="009F710D">
        <w:rPr>
          <w:bCs/>
          <w:color w:val="0D0D0D" w:themeColor="text1" w:themeTint="F2"/>
          <w:spacing w:val="-3"/>
          <w:kern w:val="2"/>
        </w:rPr>
        <w:t>a</w:t>
      </w:r>
      <w:r w:rsidRPr="004F6C54">
        <w:rPr>
          <w:bCs/>
          <w:spacing w:val="-3"/>
          <w:kern w:val="2"/>
        </w:rPr>
        <w:t xml:space="preserve"> Pravilnika</w:t>
      </w:r>
    </w:p>
    <w:p w:rsidR="004F6C54" w:rsidRPr="000E525E" w:rsidRDefault="004F6C54" w:rsidP="004F6C54">
      <w:pPr>
        <w:pStyle w:val="Heading1"/>
      </w:pPr>
      <w:r>
        <w:t xml:space="preserve">Članak </w:t>
      </w:r>
      <w:r w:rsidR="00C9448A">
        <w:t>42</w:t>
      </w:r>
      <w:r w:rsidRPr="000E525E">
        <w:t>.</w:t>
      </w:r>
    </w:p>
    <w:p w:rsidR="004F6C54" w:rsidRDefault="004F6C54" w:rsidP="004F6C54">
      <w:pPr>
        <w:pStyle w:val="Heading1"/>
      </w:pPr>
      <w:r>
        <w:t>(Primjena Pravilnika</w:t>
      </w:r>
      <w:r w:rsidRPr="00635599">
        <w:t>)</w:t>
      </w:r>
    </w:p>
    <w:p w:rsidR="004F6C54" w:rsidRDefault="004F6C54" w:rsidP="002D77BF">
      <w:pPr>
        <w:jc w:val="both"/>
        <w:rPr>
          <w:lang w:eastAsia="hr-HR"/>
        </w:rPr>
      </w:pPr>
    </w:p>
    <w:p w:rsidR="004F6C54" w:rsidRPr="00E220A2" w:rsidRDefault="004F6C54" w:rsidP="00F75C45">
      <w:pPr>
        <w:pStyle w:val="ListParagraph"/>
        <w:numPr>
          <w:ilvl w:val="0"/>
          <w:numId w:val="43"/>
        </w:numPr>
        <w:tabs>
          <w:tab w:val="left" w:pos="-720"/>
        </w:tabs>
        <w:spacing w:line="240" w:lineRule="atLeast"/>
        <w:jc w:val="both"/>
        <w:rPr>
          <w:lang w:eastAsia="hr-HR"/>
        </w:rPr>
      </w:pPr>
      <w:r w:rsidRPr="00E220A2">
        <w:rPr>
          <w:bCs/>
          <w:spacing w:val="-3"/>
          <w:kern w:val="2"/>
        </w:rPr>
        <w:t>Stupanjem na snagu ovog</w:t>
      </w:r>
      <w:r w:rsidR="00AD5162" w:rsidRPr="009F710D">
        <w:rPr>
          <w:bCs/>
          <w:color w:val="0D0D0D" w:themeColor="text1" w:themeTint="F2"/>
          <w:spacing w:val="-3"/>
          <w:kern w:val="2"/>
        </w:rPr>
        <w:t>a</w:t>
      </w:r>
      <w:r w:rsidRPr="00E220A2">
        <w:rPr>
          <w:bCs/>
          <w:spacing w:val="-3"/>
          <w:kern w:val="2"/>
        </w:rPr>
        <w:t xml:space="preserve"> Pravilnika</w:t>
      </w:r>
      <w:r w:rsidR="008F2509">
        <w:rPr>
          <w:bCs/>
          <w:spacing w:val="-3"/>
          <w:kern w:val="2"/>
        </w:rPr>
        <w:t xml:space="preserve"> </w:t>
      </w:r>
      <w:r w:rsidRPr="00E220A2">
        <w:rPr>
          <w:bCs/>
          <w:spacing w:val="-3"/>
          <w:kern w:val="2"/>
        </w:rPr>
        <w:t xml:space="preserve"> prestaje </w:t>
      </w:r>
      <w:r w:rsidR="008F2509">
        <w:rPr>
          <w:bCs/>
          <w:spacing w:val="-3"/>
          <w:kern w:val="2"/>
        </w:rPr>
        <w:t xml:space="preserve"> </w:t>
      </w:r>
      <w:r w:rsidRPr="00E220A2">
        <w:rPr>
          <w:bCs/>
          <w:spacing w:val="-3"/>
          <w:kern w:val="2"/>
        </w:rPr>
        <w:t>važiti Pravilnik o pedagoškim mjerama iz 2006</w:t>
      </w:r>
      <w:r w:rsidR="005266D7" w:rsidRPr="009F710D">
        <w:rPr>
          <w:bCs/>
          <w:color w:val="0D0D0D" w:themeColor="text1" w:themeTint="F2"/>
          <w:spacing w:val="-3"/>
          <w:kern w:val="2"/>
        </w:rPr>
        <w:t>.</w:t>
      </w:r>
      <w:r w:rsidRPr="005266D7">
        <w:rPr>
          <w:b/>
          <w:bCs/>
          <w:color w:val="00B050"/>
          <w:spacing w:val="-3"/>
          <w:kern w:val="2"/>
        </w:rPr>
        <w:t xml:space="preserve"> </w:t>
      </w:r>
      <w:r w:rsidRPr="00E220A2">
        <w:rPr>
          <w:bCs/>
          <w:spacing w:val="-3"/>
          <w:kern w:val="2"/>
        </w:rPr>
        <w:t>godine.</w:t>
      </w:r>
      <w:r w:rsidR="00AD5162">
        <w:rPr>
          <w:bCs/>
          <w:spacing w:val="-3"/>
          <w:kern w:val="2"/>
        </w:rPr>
        <w:t xml:space="preserve"> </w:t>
      </w:r>
    </w:p>
    <w:p w:rsidR="004F6C54" w:rsidRDefault="004F6C54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4F6C54" w:rsidRPr="000E525E" w:rsidRDefault="004F6C54" w:rsidP="004F6C54">
      <w:pPr>
        <w:pStyle w:val="Heading1"/>
      </w:pPr>
      <w:r>
        <w:t>Članak 4</w:t>
      </w:r>
      <w:r w:rsidR="00C9448A">
        <w:t>3</w:t>
      </w:r>
      <w:r w:rsidRPr="000E525E">
        <w:t>.</w:t>
      </w:r>
    </w:p>
    <w:p w:rsidR="004F6C54" w:rsidRDefault="004F6C54" w:rsidP="004F6C54">
      <w:pPr>
        <w:pStyle w:val="Heading1"/>
      </w:pPr>
      <w:r>
        <w:t>(Stupanje na snagu</w:t>
      </w:r>
      <w:r w:rsidRPr="00635599">
        <w:t>)</w:t>
      </w:r>
    </w:p>
    <w:p w:rsidR="004F6C54" w:rsidRDefault="004F6C54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4F6C54" w:rsidRDefault="004F6C54" w:rsidP="00F75C45">
      <w:pPr>
        <w:pStyle w:val="ListParagraph"/>
        <w:numPr>
          <w:ilvl w:val="0"/>
          <w:numId w:val="44"/>
        </w:numPr>
        <w:tabs>
          <w:tab w:val="left" w:pos="-720"/>
        </w:tabs>
        <w:spacing w:line="240" w:lineRule="atLeast"/>
        <w:jc w:val="both"/>
        <w:rPr>
          <w:bCs/>
          <w:spacing w:val="-3"/>
          <w:kern w:val="2"/>
        </w:rPr>
      </w:pPr>
      <w:r w:rsidRPr="004F6C54">
        <w:rPr>
          <w:bCs/>
          <w:spacing w:val="-3"/>
          <w:kern w:val="2"/>
        </w:rPr>
        <w:t>Ovaj Pravilnik</w:t>
      </w:r>
      <w:r w:rsidR="00E220A2">
        <w:rPr>
          <w:bCs/>
          <w:spacing w:val="-3"/>
          <w:kern w:val="2"/>
        </w:rPr>
        <w:t xml:space="preserve"> stupa na snagu danom donošenja, a primjenjivat će se od školske 2015.</w:t>
      </w:r>
      <w:r w:rsidR="008F2509">
        <w:rPr>
          <w:bCs/>
          <w:spacing w:val="-3"/>
          <w:kern w:val="2"/>
        </w:rPr>
        <w:t xml:space="preserve"> </w:t>
      </w:r>
      <w:r w:rsidR="00E220A2">
        <w:rPr>
          <w:bCs/>
          <w:spacing w:val="-3"/>
          <w:kern w:val="2"/>
        </w:rPr>
        <w:t>/2016. godine.</w:t>
      </w:r>
    </w:p>
    <w:p w:rsidR="004F6C54" w:rsidRPr="00E220A2" w:rsidRDefault="00AD5162" w:rsidP="00F75C45">
      <w:pPr>
        <w:pStyle w:val="ListParagraph"/>
        <w:numPr>
          <w:ilvl w:val="0"/>
          <w:numId w:val="44"/>
        </w:numPr>
        <w:tabs>
          <w:tab w:val="left" w:pos="-720"/>
        </w:tabs>
        <w:spacing w:line="240" w:lineRule="atLeast"/>
        <w:jc w:val="both"/>
        <w:rPr>
          <w:bCs/>
          <w:spacing w:val="-3"/>
          <w:kern w:val="2"/>
        </w:rPr>
      </w:pPr>
      <w:r>
        <w:rPr>
          <w:bCs/>
          <w:spacing w:val="-3"/>
          <w:kern w:val="2"/>
        </w:rPr>
        <w:t>Tumačenje odredbi ovog</w:t>
      </w:r>
      <w:r w:rsidRPr="00AF7032">
        <w:rPr>
          <w:bCs/>
          <w:color w:val="0D0D0D" w:themeColor="text1" w:themeTint="F2"/>
          <w:spacing w:val="-3"/>
          <w:kern w:val="2"/>
        </w:rPr>
        <w:t>a</w:t>
      </w:r>
      <w:r>
        <w:rPr>
          <w:bCs/>
          <w:spacing w:val="-3"/>
          <w:kern w:val="2"/>
        </w:rPr>
        <w:t xml:space="preserve"> </w:t>
      </w:r>
      <w:r w:rsidR="004F6C54" w:rsidRPr="00E220A2">
        <w:rPr>
          <w:bCs/>
          <w:spacing w:val="-3"/>
          <w:kern w:val="2"/>
        </w:rPr>
        <w:t xml:space="preserve">Pravilnika daje </w:t>
      </w:r>
      <w:r w:rsidR="005752B9">
        <w:rPr>
          <w:bCs/>
          <w:spacing w:val="-3"/>
          <w:kern w:val="2"/>
        </w:rPr>
        <w:t>Školski odbor</w:t>
      </w:r>
      <w:r w:rsidR="004F6C54" w:rsidRPr="00E220A2">
        <w:rPr>
          <w:bCs/>
          <w:spacing w:val="-3"/>
          <w:kern w:val="2"/>
        </w:rPr>
        <w:t>.</w:t>
      </w:r>
    </w:p>
    <w:p w:rsidR="004F6C54" w:rsidRDefault="004F6C54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C05C3D" w:rsidRDefault="00C05C3D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C05C3D" w:rsidRDefault="00C05C3D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CF0854" w:rsidRDefault="00CF0854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CF0854" w:rsidRPr="00990AC9" w:rsidRDefault="00CF0854" w:rsidP="00A25E34">
      <w:pPr>
        <w:tabs>
          <w:tab w:val="left" w:pos="-720"/>
        </w:tabs>
        <w:spacing w:line="480" w:lineRule="auto"/>
        <w:jc w:val="both"/>
        <w:rPr>
          <w:b/>
          <w:lang w:eastAsia="hr-HR"/>
        </w:rPr>
      </w:pPr>
      <w:r w:rsidRPr="00990AC9">
        <w:rPr>
          <w:b/>
          <w:lang w:eastAsia="hr-HR"/>
        </w:rPr>
        <w:t>Djelovodni broj: _________</w:t>
      </w:r>
    </w:p>
    <w:p w:rsidR="00CF0854" w:rsidRPr="00990AC9" w:rsidRDefault="00CF0854" w:rsidP="00A25E34">
      <w:pPr>
        <w:tabs>
          <w:tab w:val="left" w:pos="-720"/>
        </w:tabs>
        <w:spacing w:line="480" w:lineRule="auto"/>
        <w:jc w:val="both"/>
        <w:rPr>
          <w:b/>
          <w:lang w:eastAsia="hr-HR"/>
        </w:rPr>
      </w:pPr>
      <w:r w:rsidRPr="00990AC9">
        <w:rPr>
          <w:b/>
          <w:lang w:eastAsia="hr-HR"/>
        </w:rPr>
        <w:t>Sarajevo, ___.___.</w:t>
      </w:r>
      <w:r w:rsidR="00F61A47">
        <w:rPr>
          <w:b/>
          <w:lang w:eastAsia="hr-HR"/>
        </w:rPr>
        <w:t xml:space="preserve"> </w:t>
      </w:r>
      <w:r w:rsidRPr="00990AC9">
        <w:rPr>
          <w:b/>
          <w:lang w:eastAsia="hr-HR"/>
        </w:rPr>
        <w:t>2015. godine</w:t>
      </w:r>
    </w:p>
    <w:p w:rsidR="00BD7628" w:rsidRDefault="00333CE2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            </w:t>
      </w:r>
      <w:r w:rsidR="00422132">
        <w:rPr>
          <w:lang w:eastAsia="hr-HR"/>
        </w:rPr>
        <w:t>Predsjednik Školskog odbora</w:t>
      </w:r>
    </w:p>
    <w:p w:rsidR="00BD7628" w:rsidRDefault="00BD7628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p w:rsidR="00CF0854" w:rsidRDefault="00CF0854" w:rsidP="004F6C54">
      <w:pPr>
        <w:tabs>
          <w:tab w:val="left" w:pos="-720"/>
        </w:tabs>
        <w:spacing w:line="240" w:lineRule="atLeast"/>
        <w:jc w:val="both"/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____________________________</w:t>
      </w:r>
    </w:p>
    <w:p w:rsidR="00422132" w:rsidRPr="00422132" w:rsidRDefault="00CF0854" w:rsidP="00422132">
      <w:pPr>
        <w:tabs>
          <w:tab w:val="left" w:pos="-720"/>
        </w:tabs>
        <w:spacing w:line="240" w:lineRule="atLeast"/>
        <w:jc w:val="both"/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</w:p>
    <w:p w:rsidR="00CF0854" w:rsidRPr="00422132" w:rsidRDefault="00CF0854" w:rsidP="00422132">
      <w:pPr>
        <w:tabs>
          <w:tab w:val="left" w:pos="-720"/>
        </w:tabs>
        <w:spacing w:line="240" w:lineRule="atLeast"/>
        <w:jc w:val="both"/>
        <w:rPr>
          <w:lang w:eastAsia="hr-HR"/>
        </w:rPr>
      </w:pPr>
    </w:p>
    <w:sectPr w:rsidR="00CF0854" w:rsidRPr="00422132" w:rsidSect="00937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13AD"/>
    <w:multiLevelType w:val="hybridMultilevel"/>
    <w:tmpl w:val="7C10E566"/>
    <w:lvl w:ilvl="0" w:tplc="7E144C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03A42"/>
    <w:multiLevelType w:val="hybridMultilevel"/>
    <w:tmpl w:val="4CC44992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62947"/>
    <w:multiLevelType w:val="hybridMultilevel"/>
    <w:tmpl w:val="13AAE8C2"/>
    <w:lvl w:ilvl="0" w:tplc="94BC846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7307FE2"/>
    <w:multiLevelType w:val="hybridMultilevel"/>
    <w:tmpl w:val="20DCF222"/>
    <w:lvl w:ilvl="0" w:tplc="F60A92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8B5AFA"/>
    <w:multiLevelType w:val="hybridMultilevel"/>
    <w:tmpl w:val="49C6C99E"/>
    <w:lvl w:ilvl="0" w:tplc="30082B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F0411"/>
    <w:multiLevelType w:val="hybridMultilevel"/>
    <w:tmpl w:val="D338B846"/>
    <w:lvl w:ilvl="0" w:tplc="518614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02A57"/>
    <w:multiLevelType w:val="hybridMultilevel"/>
    <w:tmpl w:val="A10CC868"/>
    <w:lvl w:ilvl="0" w:tplc="C75EE6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B4C13"/>
    <w:multiLevelType w:val="hybridMultilevel"/>
    <w:tmpl w:val="915C0F0C"/>
    <w:lvl w:ilvl="0" w:tplc="041A0017">
      <w:start w:val="1"/>
      <w:numFmt w:val="lowerLetter"/>
      <w:lvlText w:val="%1)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C46305"/>
    <w:multiLevelType w:val="hybridMultilevel"/>
    <w:tmpl w:val="E8D4A148"/>
    <w:lvl w:ilvl="0" w:tplc="965AA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E2A5A"/>
    <w:multiLevelType w:val="hybridMultilevel"/>
    <w:tmpl w:val="20FCC570"/>
    <w:lvl w:ilvl="0" w:tplc="7B587F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2D5E8D"/>
    <w:multiLevelType w:val="hybridMultilevel"/>
    <w:tmpl w:val="3E8046C8"/>
    <w:lvl w:ilvl="0" w:tplc="965AA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8445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005CFF"/>
    <w:multiLevelType w:val="hybridMultilevel"/>
    <w:tmpl w:val="FDEAA2D8"/>
    <w:lvl w:ilvl="0" w:tplc="BBC4F06A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24F56"/>
    <w:multiLevelType w:val="hybridMultilevel"/>
    <w:tmpl w:val="951E285A"/>
    <w:lvl w:ilvl="0" w:tplc="BAE0A6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F4A5E"/>
    <w:multiLevelType w:val="hybridMultilevel"/>
    <w:tmpl w:val="F4E69D4C"/>
    <w:lvl w:ilvl="0" w:tplc="244A9C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F61EE"/>
    <w:multiLevelType w:val="hybridMultilevel"/>
    <w:tmpl w:val="4B76778C"/>
    <w:lvl w:ilvl="0" w:tplc="D4848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D227AE"/>
    <w:multiLevelType w:val="hybridMultilevel"/>
    <w:tmpl w:val="8548A2A8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E9B"/>
    <w:multiLevelType w:val="hybridMultilevel"/>
    <w:tmpl w:val="F432C0E0"/>
    <w:lvl w:ilvl="0" w:tplc="BC1401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C0655"/>
    <w:multiLevelType w:val="hybridMultilevel"/>
    <w:tmpl w:val="9CC47C8C"/>
    <w:lvl w:ilvl="0" w:tplc="7F7C466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E46F9B"/>
    <w:multiLevelType w:val="hybridMultilevel"/>
    <w:tmpl w:val="6108E3D4"/>
    <w:lvl w:ilvl="0" w:tplc="5B704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1C7BED"/>
    <w:multiLevelType w:val="hybridMultilevel"/>
    <w:tmpl w:val="7A5A5854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25C61"/>
    <w:multiLevelType w:val="hybridMultilevel"/>
    <w:tmpl w:val="A1DAAD6C"/>
    <w:lvl w:ilvl="0" w:tplc="F4B213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10754E"/>
    <w:multiLevelType w:val="hybridMultilevel"/>
    <w:tmpl w:val="376ECCE6"/>
    <w:lvl w:ilvl="0" w:tplc="649C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0A3C8F"/>
    <w:multiLevelType w:val="hybridMultilevel"/>
    <w:tmpl w:val="8BCA2936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501A20"/>
    <w:multiLevelType w:val="hybridMultilevel"/>
    <w:tmpl w:val="DEF85CA2"/>
    <w:lvl w:ilvl="0" w:tplc="55CE1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247C8"/>
    <w:multiLevelType w:val="hybridMultilevel"/>
    <w:tmpl w:val="BBDA2C90"/>
    <w:lvl w:ilvl="0" w:tplc="E30616D0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495634"/>
    <w:multiLevelType w:val="hybridMultilevel"/>
    <w:tmpl w:val="60EE0224"/>
    <w:lvl w:ilvl="0" w:tplc="965AA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FB5F49"/>
    <w:multiLevelType w:val="hybridMultilevel"/>
    <w:tmpl w:val="F79CDA12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039BD"/>
    <w:multiLevelType w:val="hybridMultilevel"/>
    <w:tmpl w:val="85EE97CA"/>
    <w:lvl w:ilvl="0" w:tplc="D7EC32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8374D0"/>
    <w:multiLevelType w:val="hybridMultilevel"/>
    <w:tmpl w:val="74123D62"/>
    <w:lvl w:ilvl="0" w:tplc="15F837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57CCB"/>
    <w:multiLevelType w:val="hybridMultilevel"/>
    <w:tmpl w:val="4860EC8C"/>
    <w:lvl w:ilvl="0" w:tplc="965AA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174115"/>
    <w:multiLevelType w:val="hybridMultilevel"/>
    <w:tmpl w:val="55B228C0"/>
    <w:lvl w:ilvl="0" w:tplc="1AD0E5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853BF"/>
    <w:multiLevelType w:val="hybridMultilevel"/>
    <w:tmpl w:val="921E3156"/>
    <w:lvl w:ilvl="0" w:tplc="FDFEB1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08250D"/>
    <w:multiLevelType w:val="hybridMultilevel"/>
    <w:tmpl w:val="71B8238E"/>
    <w:lvl w:ilvl="0" w:tplc="965AA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A1703"/>
    <w:multiLevelType w:val="hybridMultilevel"/>
    <w:tmpl w:val="2682D03E"/>
    <w:lvl w:ilvl="0" w:tplc="52EC8A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23674D"/>
    <w:multiLevelType w:val="hybridMultilevel"/>
    <w:tmpl w:val="8A6E130A"/>
    <w:lvl w:ilvl="0" w:tplc="23E21A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D051D2"/>
    <w:multiLevelType w:val="hybridMultilevel"/>
    <w:tmpl w:val="F96AFDB4"/>
    <w:lvl w:ilvl="0" w:tplc="95BE25A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56277B"/>
    <w:multiLevelType w:val="hybridMultilevel"/>
    <w:tmpl w:val="8800011E"/>
    <w:lvl w:ilvl="0" w:tplc="143CB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9A5362"/>
    <w:multiLevelType w:val="hybridMultilevel"/>
    <w:tmpl w:val="DD2454D8"/>
    <w:lvl w:ilvl="0" w:tplc="34D2DB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D5299"/>
    <w:multiLevelType w:val="hybridMultilevel"/>
    <w:tmpl w:val="C004D71E"/>
    <w:lvl w:ilvl="0" w:tplc="0E1453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A1228C"/>
    <w:multiLevelType w:val="hybridMultilevel"/>
    <w:tmpl w:val="47D2CED0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85DF9"/>
    <w:multiLevelType w:val="hybridMultilevel"/>
    <w:tmpl w:val="5658F19E"/>
    <w:lvl w:ilvl="0" w:tplc="7054AAE4">
      <w:start w:val="1"/>
      <w:numFmt w:val="decimal"/>
      <w:lvlText w:val="(%1)"/>
      <w:lvlJc w:val="left"/>
      <w:pPr>
        <w:ind w:left="861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0AC341F"/>
    <w:multiLevelType w:val="hybridMultilevel"/>
    <w:tmpl w:val="19D081B8"/>
    <w:lvl w:ilvl="0" w:tplc="1ED8A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0977E1"/>
    <w:multiLevelType w:val="hybridMultilevel"/>
    <w:tmpl w:val="FE467752"/>
    <w:lvl w:ilvl="0" w:tplc="4B88F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5D6D11"/>
    <w:multiLevelType w:val="hybridMultilevel"/>
    <w:tmpl w:val="BB46F4BA"/>
    <w:lvl w:ilvl="0" w:tplc="A6AA41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504729"/>
    <w:multiLevelType w:val="hybridMultilevel"/>
    <w:tmpl w:val="99549E4C"/>
    <w:lvl w:ilvl="0" w:tplc="38E2A7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DA3B05"/>
    <w:multiLevelType w:val="hybridMultilevel"/>
    <w:tmpl w:val="32703BC2"/>
    <w:lvl w:ilvl="0" w:tplc="2200C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D00D15"/>
    <w:multiLevelType w:val="hybridMultilevel"/>
    <w:tmpl w:val="DB54C196"/>
    <w:lvl w:ilvl="0" w:tplc="965AA18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32"/>
  </w:num>
  <w:num w:numId="3">
    <w:abstractNumId w:val="40"/>
  </w:num>
  <w:num w:numId="4">
    <w:abstractNumId w:val="25"/>
  </w:num>
  <w:num w:numId="5">
    <w:abstractNumId w:val="11"/>
  </w:num>
  <w:num w:numId="6">
    <w:abstractNumId w:val="8"/>
  </w:num>
  <w:num w:numId="7">
    <w:abstractNumId w:val="29"/>
  </w:num>
  <w:num w:numId="8">
    <w:abstractNumId w:val="17"/>
  </w:num>
  <w:num w:numId="9">
    <w:abstractNumId w:val="10"/>
  </w:num>
  <w:num w:numId="10">
    <w:abstractNumId w:val="7"/>
  </w:num>
  <w:num w:numId="11">
    <w:abstractNumId w:val="2"/>
  </w:num>
  <w:num w:numId="12">
    <w:abstractNumId w:val="39"/>
  </w:num>
  <w:num w:numId="13">
    <w:abstractNumId w:val="15"/>
  </w:num>
  <w:num w:numId="14">
    <w:abstractNumId w:val="24"/>
  </w:num>
  <w:num w:numId="15">
    <w:abstractNumId w:val="1"/>
  </w:num>
  <w:num w:numId="16">
    <w:abstractNumId w:val="42"/>
  </w:num>
  <w:num w:numId="17">
    <w:abstractNumId w:val="35"/>
  </w:num>
  <w:num w:numId="18">
    <w:abstractNumId w:val="22"/>
  </w:num>
  <w:num w:numId="19">
    <w:abstractNumId w:val="19"/>
  </w:num>
  <w:num w:numId="20">
    <w:abstractNumId w:val="26"/>
  </w:num>
  <w:num w:numId="21">
    <w:abstractNumId w:val="4"/>
  </w:num>
  <w:num w:numId="22">
    <w:abstractNumId w:val="3"/>
  </w:num>
  <w:num w:numId="23">
    <w:abstractNumId w:val="37"/>
  </w:num>
  <w:num w:numId="24">
    <w:abstractNumId w:val="30"/>
  </w:num>
  <w:num w:numId="25">
    <w:abstractNumId w:val="33"/>
  </w:num>
  <w:num w:numId="26">
    <w:abstractNumId w:val="43"/>
  </w:num>
  <w:num w:numId="27">
    <w:abstractNumId w:val="12"/>
  </w:num>
  <w:num w:numId="28">
    <w:abstractNumId w:val="28"/>
  </w:num>
  <w:num w:numId="29">
    <w:abstractNumId w:val="41"/>
  </w:num>
  <w:num w:numId="30">
    <w:abstractNumId w:val="45"/>
  </w:num>
  <w:num w:numId="31">
    <w:abstractNumId w:val="5"/>
  </w:num>
  <w:num w:numId="32">
    <w:abstractNumId w:val="20"/>
  </w:num>
  <w:num w:numId="33">
    <w:abstractNumId w:val="0"/>
  </w:num>
  <w:num w:numId="34">
    <w:abstractNumId w:val="44"/>
  </w:num>
  <w:num w:numId="35">
    <w:abstractNumId w:val="21"/>
  </w:num>
  <w:num w:numId="36">
    <w:abstractNumId w:val="23"/>
  </w:num>
  <w:num w:numId="37">
    <w:abstractNumId w:val="31"/>
  </w:num>
  <w:num w:numId="38">
    <w:abstractNumId w:val="38"/>
  </w:num>
  <w:num w:numId="39">
    <w:abstractNumId w:val="18"/>
  </w:num>
  <w:num w:numId="40">
    <w:abstractNumId w:val="36"/>
  </w:num>
  <w:num w:numId="41">
    <w:abstractNumId w:val="34"/>
  </w:num>
  <w:num w:numId="42">
    <w:abstractNumId w:val="9"/>
  </w:num>
  <w:num w:numId="43">
    <w:abstractNumId w:val="16"/>
  </w:num>
  <w:num w:numId="44">
    <w:abstractNumId w:val="13"/>
  </w:num>
  <w:num w:numId="45">
    <w:abstractNumId w:val="6"/>
  </w:num>
  <w:num w:numId="46">
    <w:abstractNumId w:val="27"/>
  </w:num>
  <w:num w:numId="47">
    <w:abstractNumId w:val="1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760D"/>
    <w:rsid w:val="00003D4D"/>
    <w:rsid w:val="00005493"/>
    <w:rsid w:val="00052E01"/>
    <w:rsid w:val="00063260"/>
    <w:rsid w:val="00074EC3"/>
    <w:rsid w:val="00084FF7"/>
    <w:rsid w:val="000965CF"/>
    <w:rsid w:val="000C25D5"/>
    <w:rsid w:val="001143E7"/>
    <w:rsid w:val="001305BC"/>
    <w:rsid w:val="0015493A"/>
    <w:rsid w:val="00156091"/>
    <w:rsid w:val="001750B4"/>
    <w:rsid w:val="0018375E"/>
    <w:rsid w:val="00193791"/>
    <w:rsid w:val="001B78DD"/>
    <w:rsid w:val="002000BD"/>
    <w:rsid w:val="00200F8E"/>
    <w:rsid w:val="00224604"/>
    <w:rsid w:val="00294A80"/>
    <w:rsid w:val="002D77BF"/>
    <w:rsid w:val="002E7D58"/>
    <w:rsid w:val="00305377"/>
    <w:rsid w:val="00333BC8"/>
    <w:rsid w:val="00333CE2"/>
    <w:rsid w:val="00387D43"/>
    <w:rsid w:val="003978AB"/>
    <w:rsid w:val="003A513B"/>
    <w:rsid w:val="003C3C86"/>
    <w:rsid w:val="003D0343"/>
    <w:rsid w:val="003F7E01"/>
    <w:rsid w:val="00405D9B"/>
    <w:rsid w:val="00422132"/>
    <w:rsid w:val="004542FE"/>
    <w:rsid w:val="004A7A06"/>
    <w:rsid w:val="004F6C54"/>
    <w:rsid w:val="004F7611"/>
    <w:rsid w:val="00506956"/>
    <w:rsid w:val="00512595"/>
    <w:rsid w:val="005140A1"/>
    <w:rsid w:val="0052512C"/>
    <w:rsid w:val="00525901"/>
    <w:rsid w:val="005266D7"/>
    <w:rsid w:val="00534E48"/>
    <w:rsid w:val="0053760D"/>
    <w:rsid w:val="00571068"/>
    <w:rsid w:val="005752B9"/>
    <w:rsid w:val="00576237"/>
    <w:rsid w:val="00576FA9"/>
    <w:rsid w:val="005904AE"/>
    <w:rsid w:val="005A31BB"/>
    <w:rsid w:val="005A3BBF"/>
    <w:rsid w:val="00663D7A"/>
    <w:rsid w:val="006A39D3"/>
    <w:rsid w:val="006B592D"/>
    <w:rsid w:val="006E20B4"/>
    <w:rsid w:val="006F0F04"/>
    <w:rsid w:val="00705DA7"/>
    <w:rsid w:val="007664A0"/>
    <w:rsid w:val="007B7D99"/>
    <w:rsid w:val="007D6403"/>
    <w:rsid w:val="007E2687"/>
    <w:rsid w:val="00822B6B"/>
    <w:rsid w:val="00864568"/>
    <w:rsid w:val="00872FEA"/>
    <w:rsid w:val="008B5ACB"/>
    <w:rsid w:val="008E2AA7"/>
    <w:rsid w:val="008E5CD9"/>
    <w:rsid w:val="008F2509"/>
    <w:rsid w:val="008F38C2"/>
    <w:rsid w:val="00926986"/>
    <w:rsid w:val="0093729E"/>
    <w:rsid w:val="00963372"/>
    <w:rsid w:val="00990AC9"/>
    <w:rsid w:val="00996787"/>
    <w:rsid w:val="009B34B4"/>
    <w:rsid w:val="009B3B77"/>
    <w:rsid w:val="009B44F3"/>
    <w:rsid w:val="009D2EB0"/>
    <w:rsid w:val="009F2AD0"/>
    <w:rsid w:val="009F710D"/>
    <w:rsid w:val="00A25E34"/>
    <w:rsid w:val="00A53275"/>
    <w:rsid w:val="00A63BF1"/>
    <w:rsid w:val="00A71A1F"/>
    <w:rsid w:val="00AA6347"/>
    <w:rsid w:val="00AC5F50"/>
    <w:rsid w:val="00AD5162"/>
    <w:rsid w:val="00AD6875"/>
    <w:rsid w:val="00AE2EFE"/>
    <w:rsid w:val="00AF7032"/>
    <w:rsid w:val="00B05CEF"/>
    <w:rsid w:val="00B41DC8"/>
    <w:rsid w:val="00B44B9F"/>
    <w:rsid w:val="00B75286"/>
    <w:rsid w:val="00BA1CD7"/>
    <w:rsid w:val="00BB21B9"/>
    <w:rsid w:val="00BD1DCB"/>
    <w:rsid w:val="00BD7628"/>
    <w:rsid w:val="00BF76DC"/>
    <w:rsid w:val="00C05C3D"/>
    <w:rsid w:val="00C2318A"/>
    <w:rsid w:val="00C23D4C"/>
    <w:rsid w:val="00C26DD9"/>
    <w:rsid w:val="00C36477"/>
    <w:rsid w:val="00C37917"/>
    <w:rsid w:val="00C63C20"/>
    <w:rsid w:val="00C653D5"/>
    <w:rsid w:val="00C65B4D"/>
    <w:rsid w:val="00C737D8"/>
    <w:rsid w:val="00C9448A"/>
    <w:rsid w:val="00CA0125"/>
    <w:rsid w:val="00CA176A"/>
    <w:rsid w:val="00CB091D"/>
    <w:rsid w:val="00CF0854"/>
    <w:rsid w:val="00CF6769"/>
    <w:rsid w:val="00D515B4"/>
    <w:rsid w:val="00D62194"/>
    <w:rsid w:val="00D82DB1"/>
    <w:rsid w:val="00DF427F"/>
    <w:rsid w:val="00E00FB5"/>
    <w:rsid w:val="00E141A8"/>
    <w:rsid w:val="00E15BB2"/>
    <w:rsid w:val="00E220A2"/>
    <w:rsid w:val="00E23B8E"/>
    <w:rsid w:val="00E26C4D"/>
    <w:rsid w:val="00E74E48"/>
    <w:rsid w:val="00E950D7"/>
    <w:rsid w:val="00E97829"/>
    <w:rsid w:val="00F2393A"/>
    <w:rsid w:val="00F61A47"/>
    <w:rsid w:val="00F75C45"/>
    <w:rsid w:val="00FA1563"/>
    <w:rsid w:val="00FA54A3"/>
    <w:rsid w:val="00FA6E19"/>
    <w:rsid w:val="00FF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0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760D"/>
    <w:pPr>
      <w:keepNext/>
      <w:widowControl w:val="0"/>
      <w:tabs>
        <w:tab w:val="center" w:pos="4513"/>
      </w:tabs>
      <w:autoSpaceDE w:val="0"/>
      <w:autoSpaceDN w:val="0"/>
      <w:adjustRightInd w:val="0"/>
      <w:spacing w:line="240" w:lineRule="atLeast"/>
      <w:jc w:val="center"/>
      <w:outlineLvl w:val="0"/>
    </w:pPr>
    <w:rPr>
      <w:rFonts w:eastAsia="SimSun"/>
      <w:b/>
      <w:bCs/>
      <w:spacing w:val="-3"/>
      <w:kern w:val="2"/>
    </w:rPr>
  </w:style>
  <w:style w:type="paragraph" w:styleId="Heading8">
    <w:name w:val="heading 8"/>
    <w:basedOn w:val="Normal"/>
    <w:next w:val="Normal"/>
    <w:link w:val="Heading8Char"/>
    <w:qFormat/>
    <w:rsid w:val="0053760D"/>
    <w:pPr>
      <w:keepNext/>
      <w:widowControl w:val="0"/>
      <w:autoSpaceDE w:val="0"/>
      <w:autoSpaceDN w:val="0"/>
      <w:adjustRightInd w:val="0"/>
      <w:spacing w:line="240" w:lineRule="atLeast"/>
      <w:jc w:val="center"/>
      <w:outlineLvl w:val="7"/>
    </w:pPr>
    <w:rPr>
      <w:rFonts w:eastAsia="SimSun"/>
      <w:spacing w:val="-4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760D"/>
    <w:rPr>
      <w:rFonts w:ascii="Times New Roman" w:eastAsia="SimSun" w:hAnsi="Times New Roman" w:cs="Times New Roman"/>
      <w:b/>
      <w:bCs/>
      <w:spacing w:val="-3"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3760D"/>
    <w:rPr>
      <w:rFonts w:ascii="Times New Roman" w:eastAsia="SimSun" w:hAnsi="Times New Roman" w:cs="Times New Roman"/>
      <w:spacing w:val="-4"/>
      <w:kern w:val="2"/>
      <w:sz w:val="32"/>
      <w:szCs w:val="32"/>
    </w:rPr>
  </w:style>
  <w:style w:type="paragraph" w:styleId="Title">
    <w:name w:val="Title"/>
    <w:basedOn w:val="Normal"/>
    <w:link w:val="TitleChar"/>
    <w:qFormat/>
    <w:rsid w:val="0053760D"/>
    <w:pPr>
      <w:jc w:val="center"/>
    </w:pPr>
    <w:rPr>
      <w:b/>
      <w:bCs/>
      <w:lang w:eastAsia="hr-HR"/>
    </w:rPr>
  </w:style>
  <w:style w:type="character" w:customStyle="1" w:styleId="TitleChar">
    <w:name w:val="Title Char"/>
    <w:basedOn w:val="DefaultParagraphFont"/>
    <w:link w:val="Title"/>
    <w:rsid w:val="0053760D"/>
    <w:rPr>
      <w:rFonts w:ascii="Times New Roman" w:eastAsia="Calibri" w:hAnsi="Times New Roman" w:cs="Times New Roman"/>
      <w:b/>
      <w:bCs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BF76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0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760D"/>
    <w:pPr>
      <w:keepNext/>
      <w:widowControl w:val="0"/>
      <w:tabs>
        <w:tab w:val="center" w:pos="4513"/>
      </w:tabs>
      <w:autoSpaceDE w:val="0"/>
      <w:autoSpaceDN w:val="0"/>
      <w:adjustRightInd w:val="0"/>
      <w:spacing w:line="240" w:lineRule="atLeast"/>
      <w:jc w:val="center"/>
      <w:outlineLvl w:val="0"/>
    </w:pPr>
    <w:rPr>
      <w:rFonts w:eastAsia="SimSun"/>
      <w:b/>
      <w:bCs/>
      <w:spacing w:val="-3"/>
      <w:kern w:val="2"/>
    </w:rPr>
  </w:style>
  <w:style w:type="paragraph" w:styleId="Heading8">
    <w:name w:val="heading 8"/>
    <w:basedOn w:val="Normal"/>
    <w:next w:val="Normal"/>
    <w:link w:val="Heading8Char"/>
    <w:qFormat/>
    <w:rsid w:val="0053760D"/>
    <w:pPr>
      <w:keepNext/>
      <w:widowControl w:val="0"/>
      <w:autoSpaceDE w:val="0"/>
      <w:autoSpaceDN w:val="0"/>
      <w:adjustRightInd w:val="0"/>
      <w:spacing w:line="240" w:lineRule="atLeast"/>
      <w:jc w:val="center"/>
      <w:outlineLvl w:val="7"/>
    </w:pPr>
    <w:rPr>
      <w:rFonts w:eastAsia="SimSun"/>
      <w:spacing w:val="-4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760D"/>
    <w:rPr>
      <w:rFonts w:ascii="Times New Roman" w:eastAsia="SimSun" w:hAnsi="Times New Roman" w:cs="Times New Roman"/>
      <w:b/>
      <w:bCs/>
      <w:spacing w:val="-3"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3760D"/>
    <w:rPr>
      <w:rFonts w:ascii="Times New Roman" w:eastAsia="SimSun" w:hAnsi="Times New Roman" w:cs="Times New Roman"/>
      <w:spacing w:val="-4"/>
      <w:kern w:val="2"/>
      <w:sz w:val="32"/>
      <w:szCs w:val="32"/>
    </w:rPr>
  </w:style>
  <w:style w:type="paragraph" w:styleId="Title">
    <w:name w:val="Title"/>
    <w:basedOn w:val="Normal"/>
    <w:link w:val="TitleChar"/>
    <w:qFormat/>
    <w:rsid w:val="0053760D"/>
    <w:pPr>
      <w:jc w:val="center"/>
    </w:pPr>
    <w:rPr>
      <w:b/>
      <w:bCs/>
      <w:lang w:eastAsia="hr-HR"/>
    </w:rPr>
  </w:style>
  <w:style w:type="character" w:customStyle="1" w:styleId="TitleChar">
    <w:name w:val="Title Char"/>
    <w:basedOn w:val="DefaultParagraphFont"/>
    <w:link w:val="Title"/>
    <w:rsid w:val="0053760D"/>
    <w:rPr>
      <w:rFonts w:ascii="Times New Roman" w:eastAsia="Calibri" w:hAnsi="Times New Roman" w:cs="Times New Roman"/>
      <w:b/>
      <w:bCs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BF7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7566-8913-4306-86F4-279765A20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3548</Words>
  <Characters>20226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kscitloc</dc:creator>
  <cp:lastModifiedBy>Perky</cp:lastModifiedBy>
  <cp:revision>8</cp:revision>
  <cp:lastPrinted>2015-03-26T10:23:00Z</cp:lastPrinted>
  <dcterms:created xsi:type="dcterms:W3CDTF">2015-04-04T14:00:00Z</dcterms:created>
  <dcterms:modified xsi:type="dcterms:W3CDTF">2016-03-10T16:19:00Z</dcterms:modified>
</cp:coreProperties>
</file>